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  <w:r>
        <w:rPr>
          <w:rFonts w:ascii="TH SarabunIT๙" w:hAnsi="TH SarabunIT๙" w:cs="TH SarabunIT๙"/>
          <w:b/>
          <w:bCs/>
        </w:rPr>
        <w:t xml:space="preserve"> 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 w:rsidR="007A560E">
        <w:rPr>
          <w:rFonts w:ascii="TH SarabunIT๙" w:hAnsi="TH SarabunIT๙" w:cs="TH SarabunIT๙" w:hint="cs"/>
          <w:b/>
          <w:bCs/>
          <w:cs/>
        </w:rPr>
        <w:t xml:space="preserve">  การเข้าค่ายพักแรมลูกเสือ-เนตรนารีสามัญ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/>
          <w:szCs w:val="22"/>
        </w:rPr>
        <w:t xml:space="preserve"> 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7A560E" w:rsidRDefault="007A560E" w:rsidP="004D14E6">
      <w:pPr>
        <w:rPr>
          <w:rFonts w:ascii="TH SarabunIT๙" w:hAnsi="TH SarabunIT๙" w:cs="TH SarabunIT๙" w:hint="cs"/>
          <w:b/>
          <w:bCs/>
        </w:rPr>
      </w:pPr>
      <w:r>
        <w:rPr>
          <w:rFonts w:ascii="TH SarabunIT๙" w:hAnsi="TH SarabunIT๙" w:cs="TH SarabunIT๙"/>
          <w:b/>
          <w:bCs/>
        </w:rPr>
        <w:tab/>
        <w:t>1.</w:t>
      </w:r>
      <w:r>
        <w:rPr>
          <w:rFonts w:ascii="TH SarabunIT๙" w:hAnsi="TH SarabunIT๙" w:cs="TH SarabunIT๙" w:hint="cs"/>
          <w:b/>
          <w:bCs/>
          <w:cs/>
        </w:rPr>
        <w:t>เพื่อให้นักเรียนได้ร่วมกิจกรรมทางลูกเสือครบตามหลักสูตรกำหนด</w:t>
      </w:r>
    </w:p>
    <w:p w:rsidR="007A560E" w:rsidRPr="004D14E6" w:rsidRDefault="007A560E" w:rsidP="004D14E6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๒.นักเรียนได้เรียนรู้กระบวนการทางลูกเสือ ซึ่งเป็นกระบวนการของค่านิยมหลัก  12 ประการ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 วิธีการดำเนินงาน</w:t>
      </w:r>
    </w:p>
    <w:p w:rsidR="007A560E" w:rsidRDefault="007A560E" w:rsidP="007A560E">
      <w:pPr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นำลูกเสือ-เนตรนารีสามัญ ระดับชั้น ป.4-6 เข้าค่ายพักแรม ณ  ศูนย์ฝึกอบรมสวนสัตว์อุบลราชธานี เป็นเวลา 2  วัน  1  คืน  โดยเน้นกระบวนการทางลูกเสือและอบรมปฏิบัติ ซึ่งกิจกรรมทางลูกเสือจะสอดคล้องกับค่านิยมหลักของคนไทย 12  ประการ</w:t>
      </w:r>
    </w:p>
    <w:p w:rsidR="004D14E6" w:rsidRDefault="00F43611" w:rsidP="00F43611">
      <w:pPr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61FFE45C" wp14:editId="30E893F6">
            <wp:simplePos x="0" y="0"/>
            <wp:positionH relativeFrom="column">
              <wp:posOffset>2905125</wp:posOffset>
            </wp:positionH>
            <wp:positionV relativeFrom="paragraph">
              <wp:posOffset>75565</wp:posOffset>
            </wp:positionV>
            <wp:extent cx="2714625" cy="2165350"/>
            <wp:effectExtent l="0" t="0" r="9525" b="635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576055_1740668615943245_139245455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</w:rPr>
        <w:drawing>
          <wp:inline distT="0" distB="0" distL="0" distR="0" wp14:anchorId="6EBAFEFD" wp14:editId="16D51418">
            <wp:extent cx="2152650" cy="213360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512464_1740668632609910_129457325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902" cy="213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๑.3 ผลการดำเนินงาน</w:t>
      </w:r>
    </w:p>
    <w:p w:rsidR="008E44C2" w:rsidRPr="00C941A2" w:rsidRDefault="008E44C2" w:rsidP="004D14E6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นักเรียนได้เรียนรู้และปฏิบัติตามค่านิยมหลักของคนไทย 12  ประการ ซึ่งผลการประเมินตามกระบวนการทางลูกเสือ นักเรียนผ่านเกณฑ์ประเมินในเกณฑ์ดีทุกคน</w:t>
      </w:r>
    </w:p>
    <w:p w:rsid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Pr="006C40D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8E44C2"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8E44C2" w:rsidRPr="00F43611" w:rsidRDefault="008E44C2" w:rsidP="00F43611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8E44C2" w:rsidRPr="006C40D0" w:rsidRDefault="008E44C2" w:rsidP="004D14E6">
      <w:pPr>
        <w:pStyle w:val="a3"/>
        <w:spacing w:after="0"/>
        <w:ind w:left="-567"/>
        <w:rPr>
          <w:rFonts w:ascii="TH SarabunPSK" w:hAnsi="TH SarabunPSK" w:cs="TH SarabunPSK" w:hint="cs"/>
          <w:sz w:val="28"/>
        </w:rPr>
      </w:pPr>
    </w:p>
    <w:p w:rsidR="008E44C2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 xml:space="preserve">     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6C40D0">
        <w:rPr>
          <w:rFonts w:ascii="TH SarabunPSK" w:hAnsi="TH SarabunPSK" w:cs="TH SarabunPSK" w:hint="cs"/>
          <w:sz w:val="28"/>
          <w:cs/>
        </w:rPr>
        <w:t xml:space="preserve">  </w:t>
      </w: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</w:p>
    <w:p w:rsidR="008E44C2" w:rsidRDefault="008E44C2" w:rsidP="004D14E6">
      <w:pPr>
        <w:pStyle w:val="a3"/>
        <w:ind w:left="0"/>
        <w:rPr>
          <w:rFonts w:ascii="TH SarabunPSK" w:hAnsi="TH SarabunPSK" w:cs="TH SarabunPSK"/>
          <w:sz w:val="28"/>
        </w:rPr>
      </w:pPr>
    </w:p>
    <w:p w:rsidR="004D14E6" w:rsidRDefault="008E44C2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(นายบุญมา   พาดี)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                           </w:t>
      </w:r>
      <w:r w:rsidR="004D14E6">
        <w:rPr>
          <w:rFonts w:ascii="TH SarabunPSK" w:hAnsi="TH SarabunPSK" w:cs="TH SarabunPSK"/>
          <w:sz w:val="28"/>
        </w:rPr>
        <w:t xml:space="preserve">     </w:t>
      </w:r>
      <w:r w:rsidR="004D14E6"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8E44C2" w:rsidRPr="006C40D0" w:rsidRDefault="008E44C2" w:rsidP="004D14E6">
      <w:pPr>
        <w:pStyle w:val="a3"/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(นายจุมพล  จอมหงส์)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8E44C2">
        <w:rPr>
          <w:rFonts w:ascii="TH SarabunPSK" w:hAnsi="TH SarabunPSK" w:cs="TH SarabunPSK" w:hint="cs"/>
          <w:sz w:val="28"/>
          <w:cs/>
        </w:rPr>
        <w:t>โรงเรียนบ้านหนองแต้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  <w:t xml:space="preserve">            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8E44C2">
        <w:rPr>
          <w:rFonts w:ascii="TH SarabunPSK" w:hAnsi="TH SarabunPSK" w:cs="TH SarabunPSK" w:hint="cs"/>
          <w:sz w:val="28"/>
          <w:cs/>
        </w:rPr>
        <w:t>บ้านหนองแต้</w:t>
      </w:r>
    </w:p>
    <w:p w:rsidR="004D14E6" w:rsidRPr="00C82A7A" w:rsidRDefault="008E44C2" w:rsidP="004D14E6">
      <w:pPr>
        <w:pStyle w:val="a3"/>
        <w:ind w:left="0"/>
        <w:rPr>
          <w:rFonts w:ascii="TH SarabunPSK" w:hAnsi="TH SarabunPSK" w:cs="TH SarabunPSK" w:hint="cs"/>
          <w:sz w:val="28"/>
          <w:cs/>
        </w:rPr>
        <w:sectPr w:rsidR="004D14E6" w:rsidRPr="00C82A7A" w:rsidSect="00C82A7A">
          <w:pgSz w:w="11906" w:h="16838"/>
          <w:pgMar w:top="992" w:right="1440" w:bottom="1276" w:left="1440" w:header="72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 . </w:t>
      </w:r>
      <w:r>
        <w:rPr>
          <w:rFonts w:ascii="TH SarabunPSK" w:hAnsi="TH SarabunPSK" w:cs="TH SarabunPSK" w:hint="cs"/>
          <w:sz w:val="28"/>
          <w:cs/>
        </w:rPr>
        <w:t>0892861084</w:t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 </w:t>
      </w:r>
      <w:r w:rsidR="004D14E6">
        <w:rPr>
          <w:rFonts w:ascii="TH SarabunPSK" w:hAnsi="TH SarabunPSK" w:cs="TH SarabunPSK" w:hint="cs"/>
          <w:sz w:val="28"/>
          <w:cs/>
        </w:rPr>
        <w:t xml:space="preserve">โทร. </w:t>
      </w:r>
      <w:r>
        <w:rPr>
          <w:rFonts w:ascii="TH SarabunPSK" w:hAnsi="TH SarabunPSK" w:cs="TH SarabunPSK" w:hint="cs"/>
          <w:sz w:val="28"/>
          <w:cs/>
        </w:rPr>
        <w:t xml:space="preserve">    0619737155</w:t>
      </w:r>
    </w:p>
    <w:p w:rsidR="004D14E6" w:rsidRPr="004D14E6" w:rsidRDefault="004D14E6" w:rsidP="00733FDA">
      <w:pPr>
        <w:jc w:val="center"/>
        <w:rPr>
          <w:rFonts w:ascii="TH SarabunIT๙" w:hAnsi="TH SarabunIT๙" w:cs="TH SarabunIT๙"/>
          <w:cs/>
        </w:rPr>
      </w:pPr>
    </w:p>
    <w:sectPr w:rsidR="004D14E6" w:rsidRPr="004D14E6" w:rsidSect="00733FDA">
      <w:pgSz w:w="11906" w:h="16838"/>
      <w:pgMar w:top="992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E6"/>
    <w:rsid w:val="004D14E6"/>
    <w:rsid w:val="00522B21"/>
    <w:rsid w:val="00541CC9"/>
    <w:rsid w:val="005F46EF"/>
    <w:rsid w:val="006C7FF2"/>
    <w:rsid w:val="00733FDA"/>
    <w:rsid w:val="007A560E"/>
    <w:rsid w:val="00890A13"/>
    <w:rsid w:val="008E44C2"/>
    <w:rsid w:val="00C635AE"/>
    <w:rsid w:val="00C941A2"/>
    <w:rsid w:val="00F4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511CB-2489-47B2-BC31-C2ABCB2B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3284-4E65-4B0F-B408-70E37436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2017-06-28T06:51:00Z</dcterms:created>
  <dcterms:modified xsi:type="dcterms:W3CDTF">2017-06-28T07:10:00Z</dcterms:modified>
</cp:coreProperties>
</file>