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BD4" w:rsidRDefault="00C5406B">
      <w:r>
        <w:rPr>
          <w:rFonts w:hint="cs"/>
          <w:cs/>
        </w:rPr>
        <w:t>ภาพรายงานวิถีพุทธเพิ่ม</w:t>
      </w:r>
    </w:p>
    <w:p w:rsidR="00C5406B" w:rsidRDefault="00C5406B">
      <w:r>
        <w:rPr>
          <w:noProof/>
        </w:rPr>
        <w:drawing>
          <wp:inline distT="0" distB="0" distL="0" distR="0">
            <wp:extent cx="5296619" cy="3971855"/>
            <wp:effectExtent l="0" t="0" r="0" b="0"/>
            <wp:docPr id="4" name="รูปภาพ 4" descr="D:\Picture\27June2017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\27June2017\IMG_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99108" cy="39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29" w:rsidRPr="009911A1" w:rsidRDefault="00BE7229" w:rsidP="00BE7229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BE7229">
        <w:rPr>
          <w:rFonts w:ascii="TH SarabunPSK" w:hAnsi="TH SarabunPSK" w:cs="TH SarabunPSK"/>
          <w:sz w:val="36"/>
          <w:szCs w:val="36"/>
          <w:cs/>
        </w:rPr>
        <w:t>โต๊ะหมู่บูชาในห้องจริยธรรม</w:t>
      </w:r>
      <w:r w:rsidR="009911A1">
        <w:rPr>
          <w:rFonts w:ascii="TH SarabunPSK" w:hAnsi="TH SarabunPSK" w:cs="TH SarabunPSK"/>
          <w:sz w:val="36"/>
          <w:szCs w:val="36"/>
        </w:rPr>
        <w:t xml:space="preserve"> </w:t>
      </w:r>
      <w:r w:rsidR="009911A1">
        <w:rPr>
          <w:rFonts w:ascii="TH SarabunPSK" w:hAnsi="TH SarabunPSK" w:cs="TH SarabunPSK" w:hint="cs"/>
          <w:sz w:val="36"/>
          <w:szCs w:val="36"/>
          <w:cs/>
        </w:rPr>
        <w:t>และ สัญลักษณ์ชาติ ศาสนา พระมหากษัตริย์ในห้องเรียนทุกห้อง</w:t>
      </w:r>
    </w:p>
    <w:p w:rsidR="00BE7229" w:rsidRDefault="00BE7229" w:rsidP="00BE722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107620" cy="3830128"/>
            <wp:effectExtent l="0" t="0" r="0" b="0"/>
            <wp:docPr id="7" name="รูปภาพ 7" descr="D:\Picture\27June2017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\27June2017\IMG_4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07620" cy="3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29" w:rsidRDefault="00BE7229" w:rsidP="00BE7229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5149970" cy="3861886"/>
            <wp:effectExtent l="0" t="0" r="0" b="5715"/>
            <wp:docPr id="5" name="รูปภาพ 5" descr="D:\Picture\27June2017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27June2017\IMG_4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52390" cy="38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29" w:rsidRDefault="00BE7229" w:rsidP="00BE7229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ห้องสมุดในห้องจริยธรรม</w:t>
      </w:r>
    </w:p>
    <w:p w:rsidR="00BE7229" w:rsidRDefault="00BE7229" w:rsidP="00BE7229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520906" cy="4140045"/>
            <wp:effectExtent l="0" t="0" r="3810" b="0"/>
            <wp:docPr id="6" name="รูปภาพ 6" descr="D:\Picture\27June2017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\27June2017\IMG_3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23501" cy="41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94" w:rsidRDefault="00264F94" w:rsidP="00BE7229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5731510" cy="4297974"/>
            <wp:effectExtent l="0" t="0" r="2540" b="7620"/>
            <wp:docPr id="8" name="รูปภาพ 8" descr="D:\Picture\27June2017\IMG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\27June2017\IMG_3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94" w:rsidRDefault="00264F94" w:rsidP="00BE7229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กิจกรรมวันสำคัญทางศาสนา</w:t>
      </w:r>
    </w:p>
    <w:p w:rsidR="00264F94" w:rsidRDefault="00264F94" w:rsidP="00BE7229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4891177" cy="3667821"/>
            <wp:effectExtent l="0" t="0" r="5080" b="8890"/>
            <wp:docPr id="9" name="รูปภาพ 9" descr="D:\Picture\27June2017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\27June2017\IMG_3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93476" cy="36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94" w:rsidRDefault="00264F94" w:rsidP="00BE7229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>
            <wp:extent cx="5731510" cy="4297974"/>
            <wp:effectExtent l="0" t="0" r="2540" b="7620"/>
            <wp:docPr id="10" name="รูปภาพ 10" descr="D:\Picture\27June2017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\27June2017\IMG_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94" w:rsidRPr="00BE7229" w:rsidRDefault="00264F94" w:rsidP="00BE722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4297974"/>
            <wp:effectExtent l="0" t="0" r="2540" b="7620"/>
            <wp:docPr id="11" name="รูปภาพ 11" descr="D:\Picture\27June2017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\27June2017\IMG_4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406B" w:rsidRDefault="00C5406B"/>
    <w:sectPr w:rsidR="00C5406B" w:rsidSect="00C5406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6B"/>
    <w:rsid w:val="00264F94"/>
    <w:rsid w:val="00631258"/>
    <w:rsid w:val="009911A1"/>
    <w:rsid w:val="00BE7229"/>
    <w:rsid w:val="00C5406B"/>
    <w:rsid w:val="00CA2BD4"/>
    <w:rsid w:val="00D0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40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40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2017-06-27T16:45:00Z</dcterms:created>
  <dcterms:modified xsi:type="dcterms:W3CDTF">2017-06-27T17:06:00Z</dcterms:modified>
</cp:coreProperties>
</file>