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541CC9" w:rsidRDefault="00541CC9" w:rsidP="00FE4FD8">
      <w:pPr>
        <w:spacing w:after="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 w:rsidR="00172910">
        <w:rPr>
          <w:rFonts w:ascii="Helvetica" w:hAnsi="Helvetica" w:cs="Angsana New"/>
          <w:color w:val="1D2129"/>
          <w:sz w:val="37"/>
          <w:szCs w:val="37"/>
          <w:shd w:val="clear" w:color="auto" w:fill="FFFFFF"/>
          <w:cs/>
        </w:rPr>
        <w:t>โครงการอบรมคุณธรรมจริยธรรมนักเรียน</w:t>
      </w:r>
      <w:r w:rsidR="00172910">
        <w:rPr>
          <w:rStyle w:val="apple-converted-space"/>
          <w:rFonts w:ascii="Helvetica" w:hAnsi="Helvetica" w:cs="Helvetica"/>
          <w:color w:val="1D2129"/>
          <w:sz w:val="37"/>
          <w:szCs w:val="37"/>
          <w:shd w:val="clear" w:color="auto" w:fill="FFFFFF"/>
        </w:rPr>
        <w:t> 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172910" w:rsidRPr="00AA0F24" w:rsidRDefault="00172910" w:rsidP="006011A4">
      <w:pPr>
        <w:pStyle w:val="a4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๑</w:t>
      </w:r>
      <w:r w:rsidR="006011A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0F2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เพื่อส่งเสริมให้นัก</w:t>
      </w:r>
      <w:r w:rsidRPr="00AA0F24">
        <w:rPr>
          <w:rFonts w:ascii="TH SarabunIT๙" w:eastAsia="Calibri" w:hAnsi="TH SarabunIT๙" w:cs="TH SarabunIT๙"/>
          <w:sz w:val="32"/>
          <w:szCs w:val="32"/>
          <w:cs/>
        </w:rPr>
        <w:t>เรียนมีคุณธรรม  จริยธรรม  และค่านิยมที่พึงประสงค์</w:t>
      </w:r>
      <w:r w:rsidRPr="00AA0F2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eastAsia="Calibri" w:hAnsi="TH SarabunIT๙" w:cs="TH SarabunIT๙"/>
          <w:sz w:val="32"/>
          <w:szCs w:val="32"/>
        </w:rPr>
        <w:tab/>
      </w:r>
    </w:p>
    <w:p w:rsidR="00172910" w:rsidRPr="00AA0F24" w:rsidRDefault="00172910" w:rsidP="006011A4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๒. นักเรียนที่ได้รับการพัฒนาให้มีพฤติกรรมที่พึงประสงค์ในโรงเรียนเพิ่มขึ้น</w:t>
      </w:r>
    </w:p>
    <w:p w:rsidR="00172910" w:rsidRPr="00AA0F24" w:rsidRDefault="00172910" w:rsidP="006011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๓</w:t>
      </w:r>
      <w:r w:rsidR="006011A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0F24">
        <w:rPr>
          <w:rFonts w:ascii="TH SarabunIT๙" w:hAnsi="TH SarabunIT๙" w:cs="TH SarabunIT๙"/>
          <w:sz w:val="32"/>
          <w:szCs w:val="32"/>
          <w:cs/>
        </w:rPr>
        <w:t xml:space="preserve"> ผู้บริหาร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ครู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และนักเรียน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ที่ได้รับการปลูกฝังคุณธรรม</w:t>
      </w:r>
      <w:r w:rsidRPr="00AA0F24">
        <w:rPr>
          <w:rFonts w:ascii="TH SarabunIT๙" w:hAnsi="TH SarabunIT๙" w:cs="TH SarabunIT๙"/>
          <w:sz w:val="32"/>
          <w:szCs w:val="32"/>
        </w:rPr>
        <w:t xml:space="preserve"> 5 </w:t>
      </w:r>
      <w:r w:rsidRPr="00AA0F24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172910" w:rsidRDefault="00172910" w:rsidP="006011A4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ความพอเพียง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ความกตัญญู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อุดมการณ์คุณธรรม</w:t>
      </w:r>
    </w:p>
    <w:p w:rsidR="00172910" w:rsidRPr="00AA0F24" w:rsidRDefault="006011A4" w:rsidP="006011A4">
      <w:pPr>
        <w:pStyle w:val="a4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729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172910"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ครู</w:t>
      </w:r>
      <w:r w:rsidR="00172910"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และนักเรียน</w:t>
      </w:r>
      <w:r w:rsidR="00172910"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ที่ได้รับการปลูกฝัง</w:t>
      </w:r>
      <w:r w:rsidR="00172910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การเสริมสร้างค่านิยมหลัก ๑๒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172910" w:rsidRDefault="00172910" w:rsidP="00FE4FD8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ขั้นตอนวางแผน (</w:t>
      </w:r>
      <w:proofErr w:type="gramStart"/>
      <w:r w:rsidRPr="00AA0F24">
        <w:rPr>
          <w:rFonts w:ascii="TH SarabunIT๙" w:hAnsi="TH SarabunIT๙" w:cs="TH SarabunIT๙"/>
          <w:sz w:val="32"/>
          <w:szCs w:val="32"/>
        </w:rPr>
        <w:t>PLAN :</w:t>
      </w:r>
      <w:proofErr w:type="gramEnd"/>
      <w:r w:rsidRPr="00AA0F24">
        <w:rPr>
          <w:rFonts w:ascii="TH SarabunIT๙" w:hAnsi="TH SarabunIT๙" w:cs="TH SarabunIT๙"/>
          <w:sz w:val="32"/>
          <w:szCs w:val="32"/>
        </w:rPr>
        <w:t xml:space="preserve"> P)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สำรวจ/จัดระบบข้อมูล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แต่งตั้งกรรมการรับผิดชอบ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ประชุม/วางแผน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เสนอโครงการเพื่อขออนุมัติ</w:t>
      </w:r>
    </w:p>
    <w:p w:rsidR="00172910" w:rsidRPr="00AA0F24" w:rsidRDefault="00172910" w:rsidP="00FE4FD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ขั้นตอนปฏิบัติ (</w:t>
      </w:r>
      <w:proofErr w:type="gramStart"/>
      <w:r w:rsidRPr="00AA0F24">
        <w:rPr>
          <w:rFonts w:ascii="TH SarabunIT๙" w:hAnsi="TH SarabunIT๙" w:cs="TH SarabunIT๙"/>
          <w:sz w:val="32"/>
          <w:szCs w:val="32"/>
        </w:rPr>
        <w:t>DO :</w:t>
      </w:r>
      <w:proofErr w:type="gramEnd"/>
      <w:r w:rsidRPr="00AA0F24">
        <w:rPr>
          <w:rFonts w:ascii="TH SarabunIT๙" w:hAnsi="TH SarabunIT๙" w:cs="TH SarabunIT๙"/>
          <w:sz w:val="32"/>
          <w:szCs w:val="32"/>
        </w:rPr>
        <w:t xml:space="preserve"> D)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ขออนุมัติยืมเงิน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ดำเนินการตามวัตถุประสงค์อบรมคุณธรรมจริยธรรมนักเรียนโรงเรียนเทพคีรีพิทยาคม</w:t>
      </w:r>
    </w:p>
    <w:p w:rsidR="00172910" w:rsidRPr="00AA0F24" w:rsidRDefault="00172910" w:rsidP="00FE4FD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ขั้นตอนตรวจสอบ (</w:t>
      </w:r>
      <w:proofErr w:type="gramStart"/>
      <w:r w:rsidRPr="00AA0F24">
        <w:rPr>
          <w:rFonts w:ascii="TH SarabunIT๙" w:hAnsi="TH SarabunIT๙" w:cs="TH SarabunIT๙"/>
          <w:sz w:val="32"/>
          <w:szCs w:val="32"/>
        </w:rPr>
        <w:t>CHECK :</w:t>
      </w:r>
      <w:proofErr w:type="gramEnd"/>
      <w:r w:rsidRPr="00AA0F24">
        <w:rPr>
          <w:rFonts w:ascii="TH SarabunIT๙" w:hAnsi="TH SarabunIT๙" w:cs="TH SarabunIT๙"/>
          <w:sz w:val="32"/>
          <w:szCs w:val="32"/>
        </w:rPr>
        <w:t xml:space="preserve"> C)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แบบประเมินกิจกรรมต่าง ๆ</w:t>
      </w:r>
    </w:p>
    <w:p w:rsidR="00172910" w:rsidRPr="00AA0F24" w:rsidRDefault="00172910" w:rsidP="00FE4FD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- รายงาน</w:t>
      </w:r>
    </w:p>
    <w:p w:rsidR="00172910" w:rsidRPr="00AA0F24" w:rsidRDefault="00172910" w:rsidP="00FE4FD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ขั้นตอนแก้ไข (</w:t>
      </w:r>
      <w:r w:rsidRPr="00AA0F24">
        <w:rPr>
          <w:rFonts w:ascii="TH SarabunIT๙" w:hAnsi="TH SarabunIT๙" w:cs="TH SarabunIT๙"/>
          <w:sz w:val="32"/>
          <w:szCs w:val="32"/>
        </w:rPr>
        <w:t>ACT : A)</w:t>
      </w:r>
    </w:p>
    <w:p w:rsidR="00541CC9" w:rsidRDefault="00FE4FD8" w:rsidP="00FE4FD8">
      <w:pPr>
        <w:ind w:left="7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72910" w:rsidRPr="00AA0F24">
        <w:rPr>
          <w:rFonts w:ascii="TH SarabunIT๙" w:hAnsi="TH SarabunIT๙" w:cs="TH SarabunIT๙"/>
          <w:sz w:val="32"/>
          <w:szCs w:val="32"/>
          <w:cs/>
        </w:rPr>
        <w:t>การนำผลที่เกิดขึ้นไปปรับปรุงแก้ไขในการดำเนินกิจกรรมครั้งต่อไป</w:t>
      </w:r>
    </w:p>
    <w:p w:rsidR="00541CC9" w:rsidRDefault="0029474F" w:rsidP="00FE4FD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609850" cy="1739804"/>
            <wp:effectExtent l="19050" t="0" r="0" b="0"/>
            <wp:docPr id="1" name="รูปภาพ 0" descr="18486238_1130711017072712_1413271872917886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6238_1130711017072712_141327187291788650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991" cy="174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2600468" cy="1733550"/>
            <wp:effectExtent l="19050" t="0" r="9382" b="0"/>
            <wp:docPr id="2" name="รูปภาพ 1" descr="18519458_464911907184885_6998922821620141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19458_464911907184885_69989228216201415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5379" cy="173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CC9" w:rsidRPr="004D14E6">
        <w:rPr>
          <w:rFonts w:ascii="TH SarabunIT๙" w:hAnsi="TH SarabunIT๙" w:cs="TH SarabunIT๙" w:hint="cs"/>
          <w:cs/>
        </w:rPr>
        <w:t>.........................................</w:t>
      </w:r>
      <w:r w:rsidR="00541CC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="00541CC9" w:rsidRPr="004D14E6">
        <w:rPr>
          <w:rFonts w:ascii="TH SarabunIT๙" w:hAnsi="TH SarabunIT๙" w:cs="TH SarabunIT๙" w:hint="cs"/>
          <w:cs/>
        </w:rPr>
        <w:t>.........</w:t>
      </w:r>
    </w:p>
    <w:p w:rsidR="006011A4" w:rsidRDefault="00541CC9" w:rsidP="00541CC9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6011A4" w:rsidRDefault="006011A4" w:rsidP="00541CC9">
      <w:pPr>
        <w:rPr>
          <w:rFonts w:ascii="TH SarabunIT๙" w:hAnsi="TH SarabunIT๙" w:cs="TH SarabunIT๙" w:hint="cs"/>
          <w:b/>
          <w:bCs/>
        </w:rPr>
      </w:pPr>
    </w:p>
    <w:p w:rsidR="00541CC9" w:rsidRPr="00C941A2" w:rsidRDefault="00541CC9" w:rsidP="006011A4">
      <w:pPr>
        <w:ind w:firstLine="720"/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lastRenderedPageBreak/>
        <w:t>๒.3 ผลการดำเนินงาน</w:t>
      </w:r>
    </w:p>
    <w:p w:rsidR="00172910" w:rsidRPr="002827CB" w:rsidRDefault="00172910" w:rsidP="0017291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827CB">
        <w:rPr>
          <w:rFonts w:ascii="TH SarabunPSK" w:hAnsi="TH SarabunPSK" w:cs="TH SarabunPSK"/>
          <w:sz w:val="32"/>
          <w:szCs w:val="32"/>
          <w:cs/>
        </w:rPr>
        <w:t>จาก</w:t>
      </w:r>
      <w:r w:rsidR="00FE4FD8">
        <w:rPr>
          <w:rFonts w:ascii="TH SarabunPSK" w:hAnsi="TH SarabunPSK" w:cs="TH SarabunPSK" w:hint="cs"/>
          <w:sz w:val="32"/>
          <w:szCs w:val="32"/>
          <w:cs/>
        </w:rPr>
        <w:t>การตอบแบบสอบถาม</w:t>
      </w:r>
      <w:r w:rsidRPr="002827CB">
        <w:rPr>
          <w:rFonts w:ascii="TH SarabunPSK" w:hAnsi="TH SarabunPSK" w:cs="TH SarabunPSK"/>
          <w:sz w:val="32"/>
          <w:szCs w:val="32"/>
          <w:cs/>
        </w:rPr>
        <w:t>ผู้เข้าร่วมกิจกรรม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อบรมคุณธรรมจริยธรรมนักเรียนโรงเรียนเทพคีรีพิทยาคม ประจำปี ๒๕๖๐</w:t>
      </w:r>
      <w:r w:rsidRPr="002827C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827CB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2827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</w:t>
      </w:r>
      <w:r w:rsidRPr="002827CB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19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2827CB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2560</w:t>
      </w:r>
      <w:r w:rsidRPr="002827CB">
        <w:rPr>
          <w:rFonts w:ascii="TH SarabunPSK" w:hAnsi="TH SarabunPSK" w:cs="TH SarabunPSK"/>
          <w:sz w:val="32"/>
          <w:szCs w:val="32"/>
          <w:cs/>
        </w:rPr>
        <w:t xml:space="preserve"> ณ วัดเทพนิมิต  </w:t>
      </w:r>
      <w:r w:rsidRPr="002827C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ตำบลเทพคีรี </w:t>
      </w:r>
      <w:r w:rsidRPr="002827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color w:val="000000"/>
          <w:sz w:val="32"/>
          <w:szCs w:val="32"/>
          <w:cs/>
        </w:rPr>
        <w:t>อำเภอนาวัง</w:t>
      </w:r>
      <w:r w:rsidRPr="002827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color w:val="000000"/>
          <w:sz w:val="32"/>
          <w:szCs w:val="32"/>
          <w:cs/>
        </w:rPr>
        <w:t>จังหวัดหนองบัวลำภู</w:t>
      </w:r>
      <w:r w:rsidRPr="002827C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827CB">
        <w:rPr>
          <w:rFonts w:ascii="TH SarabunPSK" w:hAnsi="TH SarabunPSK" w:cs="TH SarabunPSK"/>
          <w:sz w:val="32"/>
          <w:szCs w:val="32"/>
          <w:cs/>
        </w:rPr>
        <w:t xml:space="preserve">โดยภาพรวมของผลการดาเนินกิจกรรม  </w:t>
      </w:r>
      <w:r w:rsidRPr="002827C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อยู่ในเกณฑ์ดี</w:t>
      </w:r>
      <w:r w:rsidRPr="002827C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4.21 </w:t>
      </w:r>
      <w:r w:rsidRPr="002827CB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คะแนนเฉลี่ยสูงสุด</w:t>
      </w:r>
      <w:r w:rsidRPr="00282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คือ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ประโยชน์ที่ได้จากกิจกรรม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4.35 </w:t>
      </w:r>
      <w:r w:rsidRPr="002827CB">
        <w:rPr>
          <w:rFonts w:ascii="TH SarabunPSK" w:hAnsi="TH SarabunPSK" w:cs="TH SarabunPSK"/>
          <w:sz w:val="32"/>
          <w:szCs w:val="32"/>
          <w:cs/>
        </w:rPr>
        <w:t>ความร่วมมือของผู้ปกครองในการเข้าร่วมกิจกรรม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4.26 </w:t>
      </w:r>
      <w:r w:rsidRPr="002827CB">
        <w:rPr>
          <w:rFonts w:ascii="TH SarabunPSK" w:hAnsi="TH SarabunPSK" w:cs="TH SarabunPSK"/>
          <w:sz w:val="32"/>
          <w:szCs w:val="32"/>
          <w:cs/>
        </w:rPr>
        <w:t>ระยะเวลาในการจัดกิจกรรม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4.23 </w:t>
      </w:r>
      <w:r w:rsidRPr="002827CB">
        <w:rPr>
          <w:rFonts w:ascii="TH SarabunPSK" w:hAnsi="TH SarabunPSK" w:cs="TH SarabunPSK"/>
          <w:sz w:val="32"/>
          <w:szCs w:val="32"/>
          <w:cs/>
        </w:rPr>
        <w:t>มีความเข้าใจต่อวัตถุประสงค์ของกิจกรรม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และสถานที่ในการจัดกิจกรรม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4.18 </w:t>
      </w:r>
      <w:r w:rsidRPr="002827CB">
        <w:rPr>
          <w:rFonts w:ascii="TH SarabunPSK" w:hAnsi="TH SarabunPSK" w:cs="TH SarabunPSK"/>
          <w:sz w:val="32"/>
          <w:szCs w:val="32"/>
          <w:cs/>
        </w:rPr>
        <w:t xml:space="preserve">เท่ากัน </w:t>
      </w:r>
      <w:r w:rsidRPr="002827C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คะแนนเฉลี่ยต่ำสุด</w:t>
      </w:r>
      <w:r w:rsidRPr="002827C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คือ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รูปแบบและขั้นตอนในการจัดกิจกรรม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และบรรยากาศในการจัดกิจกรรม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  <w:r w:rsidRPr="002827C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Pr="002827CB">
        <w:rPr>
          <w:rFonts w:ascii="TH SarabunPSK" w:hAnsi="TH SarabunPSK" w:cs="TH SarabunPSK"/>
          <w:sz w:val="32"/>
          <w:szCs w:val="32"/>
        </w:rPr>
        <w:t xml:space="preserve"> 4.12 </w:t>
      </w:r>
      <w:r w:rsidRPr="002827CB">
        <w:rPr>
          <w:rFonts w:ascii="TH SarabunPSK" w:hAnsi="TH SarabunPSK" w:cs="TH SarabunPSK"/>
          <w:sz w:val="32"/>
          <w:szCs w:val="32"/>
          <w:cs/>
        </w:rPr>
        <w:t>เท่ากัน</w:t>
      </w:r>
      <w:r w:rsidRPr="002827CB">
        <w:rPr>
          <w:rFonts w:ascii="TH SarabunPSK" w:hAnsi="TH SarabunPSK" w:cs="TH SarabunPSK"/>
          <w:sz w:val="32"/>
          <w:szCs w:val="32"/>
        </w:rPr>
        <w:t xml:space="preserve"> </w:t>
      </w:r>
    </w:p>
    <w:p w:rsidR="00FE4FD8" w:rsidRPr="004D14E6" w:rsidRDefault="00FE4FD8" w:rsidP="00FE4FD8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ผลที่ได้รับ</w:t>
      </w:r>
    </w:p>
    <w:p w:rsidR="00FE4FD8" w:rsidRPr="00AA0F24" w:rsidRDefault="00FE4FD8" w:rsidP="00FE4FD8">
      <w:pPr>
        <w:pStyle w:val="a4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AA0F24">
        <w:rPr>
          <w:rFonts w:ascii="TH SarabunIT๙" w:hAnsi="TH SarabunIT๙" w:cs="TH SarabunIT๙"/>
          <w:sz w:val="32"/>
          <w:szCs w:val="32"/>
          <w:cs/>
        </w:rPr>
        <w:t>นัก</w:t>
      </w:r>
      <w:r w:rsidRPr="00AA0F24">
        <w:rPr>
          <w:rFonts w:ascii="TH SarabunIT๙" w:eastAsia="Calibri" w:hAnsi="TH SarabunIT๙" w:cs="TH SarabunIT๙"/>
          <w:sz w:val="32"/>
          <w:szCs w:val="32"/>
          <w:cs/>
        </w:rPr>
        <w:t>เรียนมีคุณธรรม  จริยธรรม</w:t>
      </w:r>
      <w:proofErr w:type="gramEnd"/>
      <w:r w:rsidRPr="00AA0F24">
        <w:rPr>
          <w:rFonts w:ascii="TH SarabunIT๙" w:eastAsia="Calibri" w:hAnsi="TH SarabunIT๙" w:cs="TH SarabunIT๙"/>
          <w:sz w:val="32"/>
          <w:szCs w:val="32"/>
          <w:cs/>
        </w:rPr>
        <w:t xml:space="preserve">  และค่านิยมที่พึงประสงค์</w:t>
      </w:r>
      <w:r w:rsidRPr="00AA0F2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eastAsia="Calibri" w:hAnsi="TH SarabunIT๙" w:cs="TH SarabunIT๙"/>
          <w:sz w:val="32"/>
          <w:szCs w:val="32"/>
        </w:rPr>
        <w:tab/>
      </w:r>
      <w:r w:rsidRPr="00FE4FD8">
        <w:rPr>
          <w:rFonts w:ascii="TH SarabunIT๙" w:hAnsi="TH SarabunIT๙" w:cs="TH SarabunIT๙" w:hint="cs"/>
          <w:sz w:val="32"/>
          <w:szCs w:val="32"/>
          <w:cs/>
        </w:rPr>
        <w:t>คิดเป็นร้อยละ  ๙๕</w:t>
      </w:r>
    </w:p>
    <w:p w:rsidR="00FE4FD8" w:rsidRPr="00AA0F24" w:rsidRDefault="00FE4FD8" w:rsidP="00FE4FD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0F24">
        <w:rPr>
          <w:rFonts w:ascii="TH SarabunIT๙" w:hAnsi="TH SarabunIT๙" w:cs="TH SarabunIT๙"/>
          <w:sz w:val="32"/>
          <w:szCs w:val="32"/>
          <w:cs/>
        </w:rPr>
        <w:t>๒. นักเรียนที่ได้รับการพัฒนาให้มีพฤติกรรมที่พึงประสงค์ในโรงเรียนเพิ่มขึ้น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4FD8">
        <w:rPr>
          <w:rFonts w:ascii="TH SarabunIT๙" w:hAnsi="TH SarabunIT๙" w:cs="TH SarabunIT๙" w:hint="cs"/>
          <w:sz w:val="32"/>
          <w:szCs w:val="32"/>
          <w:cs/>
        </w:rPr>
        <w:t>คิดเป็นร้อยละ  ๙๕</w:t>
      </w:r>
    </w:p>
    <w:p w:rsidR="00FE4FD8" w:rsidRDefault="00FE4FD8" w:rsidP="00FE4F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A0F24">
        <w:rPr>
          <w:rFonts w:ascii="TH SarabunIT๙" w:hAnsi="TH SarabunIT๙" w:cs="TH SarabunIT๙"/>
          <w:sz w:val="32"/>
          <w:szCs w:val="32"/>
          <w:cs/>
        </w:rPr>
        <w:t>. ผู้บริหาร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ครู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และนักเรียน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ที่ได้รับการปลูกฝังคุณธรรม</w:t>
      </w:r>
      <w:r w:rsidRPr="00AA0F24">
        <w:rPr>
          <w:rFonts w:ascii="TH SarabunIT๙" w:hAnsi="TH SarabunIT๙" w:cs="TH SarabunIT๙"/>
          <w:sz w:val="32"/>
          <w:szCs w:val="32"/>
        </w:rPr>
        <w:t xml:space="preserve"> 5 </w:t>
      </w:r>
      <w:r w:rsidRPr="00AA0F24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ความพอเพียง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ความกตัญญู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อุดมการณ์คุณธรรม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E4FD8">
        <w:rPr>
          <w:rFonts w:ascii="TH SarabunIT๙" w:hAnsi="TH SarabunIT๙" w:cs="TH SarabunIT๙" w:hint="cs"/>
          <w:sz w:val="32"/>
          <w:szCs w:val="32"/>
          <w:cs/>
        </w:rPr>
        <w:t>คิดเป็นร้อยละ  ๙๕</w:t>
      </w:r>
      <w:proofErr w:type="gramEnd"/>
    </w:p>
    <w:p w:rsidR="00FE4FD8" w:rsidRPr="00AA0F24" w:rsidRDefault="00FE4FD8" w:rsidP="00FE4FD8">
      <w:pPr>
        <w:pStyle w:val="a4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011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ครู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และนักเรียน</w:t>
      </w:r>
      <w:r w:rsidRPr="00AA0F24">
        <w:rPr>
          <w:rFonts w:ascii="TH SarabunIT๙" w:hAnsi="TH SarabunIT๙" w:cs="TH SarabunIT๙"/>
          <w:sz w:val="32"/>
          <w:szCs w:val="32"/>
        </w:rPr>
        <w:t xml:space="preserve"> </w:t>
      </w:r>
      <w:r w:rsidRPr="00AA0F24">
        <w:rPr>
          <w:rFonts w:ascii="TH SarabunIT๙" w:hAnsi="TH SarabunIT๙" w:cs="TH SarabunIT๙"/>
          <w:sz w:val="32"/>
          <w:szCs w:val="32"/>
          <w:cs/>
        </w:rPr>
        <w:t>ที่ได้รับการปลูกฝัง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การเสริมสร้างค่านิยมหลัก ๑๒ </w:t>
      </w:r>
      <w:r w:rsidRPr="00AA0F24">
        <w:rPr>
          <w:rFonts w:ascii="TH SarabunIT๙" w:hAnsi="TH SarabunIT๙" w:cs="TH SarabunIT๙"/>
          <w:sz w:val="32"/>
          <w:szCs w:val="32"/>
          <w:cs/>
        </w:rPr>
        <w:t>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4FD8">
        <w:rPr>
          <w:rFonts w:ascii="TH SarabunIT๙" w:hAnsi="TH SarabunIT๙" w:cs="TH SarabunIT๙" w:hint="cs"/>
          <w:sz w:val="32"/>
          <w:szCs w:val="32"/>
          <w:cs/>
        </w:rPr>
        <w:t>คิดเป็นร้อยละ  ๙๕</w:t>
      </w:r>
    </w:p>
    <w:p w:rsidR="00FE4FD8" w:rsidRDefault="00541CC9" w:rsidP="00541CC9">
      <w:pPr>
        <w:pStyle w:val="a3"/>
        <w:spacing w:after="0"/>
        <w:ind w:left="-56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</w:p>
    <w:p w:rsidR="00541CC9" w:rsidRPr="006C40D0" w:rsidRDefault="00541CC9" w:rsidP="00FE4FD8">
      <w:pPr>
        <w:pStyle w:val="a3"/>
        <w:spacing w:after="0"/>
        <w:ind w:left="-567" w:firstLine="567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="00FE4FD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E4FD8">
        <w:rPr>
          <w:rFonts w:ascii="TH SarabunPSK" w:hAnsi="TH SarabunPSK" w:cs="TH SarabunPSK"/>
          <w:sz w:val="28"/>
        </w:rPr>
        <w:sym w:font="Wingdings" w:char="F0FE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6011A4" w:rsidRDefault="006011A4" w:rsidP="00FE4FD8">
      <w:pPr>
        <w:pStyle w:val="TTStyle"/>
        <w:rPr>
          <w:rStyle w:val="TStyle"/>
          <w:rFonts w:asciiTheme="majorBidi" w:hAnsiTheme="majorBidi" w:cstheme="majorBidi"/>
        </w:rPr>
      </w:pPr>
    </w:p>
    <w:p w:rsidR="00FE4FD8" w:rsidRPr="00EB7ABE" w:rsidRDefault="00FE4FD8" w:rsidP="00FE4FD8">
      <w:pPr>
        <w:pStyle w:val="TTStyle"/>
        <w:rPr>
          <w:rFonts w:asciiTheme="majorBidi" w:hAnsiTheme="majorBidi" w:cstheme="majorBidi"/>
          <w:sz w:val="28"/>
          <w:szCs w:val="28"/>
        </w:rPr>
      </w:pPr>
      <w:r w:rsidRPr="00EB7ABE">
        <w:rPr>
          <w:rStyle w:val="TStyle"/>
          <w:rFonts w:asciiTheme="majorBidi" w:hAnsiTheme="majorBidi" w:cstheme="majorBidi"/>
        </w:rPr>
        <w:t xml:space="preserve">                     </w:t>
      </w:r>
      <w:r w:rsidRPr="00EB7ABE">
        <w:rPr>
          <w:rStyle w:val="TStyle"/>
          <w:rFonts w:asciiTheme="majorBidi" w:hAnsiTheme="majorBidi" w:cstheme="majorBidi"/>
          <w:cs/>
        </w:rPr>
        <w:t xml:space="preserve">ผู้รายงานข้อมูล                                                  </w:t>
      </w:r>
      <w:r>
        <w:rPr>
          <w:rStyle w:val="TStyle"/>
          <w:rFonts w:asciiTheme="majorBidi" w:hAnsiTheme="majorBidi" w:cstheme="majorBidi" w:hint="cs"/>
          <w:cs/>
        </w:rPr>
        <w:t xml:space="preserve">              </w:t>
      </w:r>
      <w:r w:rsidRPr="00EB7ABE">
        <w:rPr>
          <w:rStyle w:val="TStyle"/>
          <w:rFonts w:asciiTheme="majorBidi" w:hAnsiTheme="majorBidi" w:cstheme="majorBidi"/>
          <w:cs/>
        </w:rPr>
        <w:t>ผู้รับรองข้อมูล</w:t>
      </w:r>
    </w:p>
    <w:p w:rsidR="00FE4FD8" w:rsidRPr="00EB7ABE" w:rsidRDefault="00FE4FD8" w:rsidP="00FE4FD8">
      <w:pPr>
        <w:pStyle w:val="TTStyle"/>
        <w:rPr>
          <w:rFonts w:asciiTheme="majorBidi" w:hAnsiTheme="majorBidi" w:cstheme="majorBidi"/>
          <w:sz w:val="28"/>
          <w:szCs w:val="28"/>
        </w:rPr>
      </w:pPr>
      <w:r w:rsidRPr="00EB7ABE">
        <w:rPr>
          <w:rStyle w:val="TStyle"/>
          <w:rFonts w:asciiTheme="majorBidi" w:hAnsiTheme="majorBidi" w:cstheme="majorBidi"/>
        </w:rPr>
        <w:t xml:space="preserve">                     </w:t>
      </w:r>
      <w:r>
        <w:rPr>
          <w:rStyle w:val="TStyle"/>
          <w:rFonts w:asciiTheme="majorBidi" w:hAnsiTheme="majorBidi" w:cstheme="majorBidi"/>
        </w:rPr>
        <w:tab/>
      </w:r>
      <w:r>
        <w:rPr>
          <w:rStyle w:val="TStyle"/>
          <w:rFonts w:asciiTheme="majorBidi" w:hAnsiTheme="majorBidi" w:cstheme="majorBidi"/>
        </w:rPr>
        <w:tab/>
      </w:r>
      <w:r w:rsidRPr="00EB7ABE">
        <w:rPr>
          <w:rStyle w:val="TStyle"/>
          <w:rFonts w:asciiTheme="majorBidi" w:hAnsiTheme="majorBidi" w:cstheme="majorBidi"/>
        </w:rPr>
        <w:t>(</w:t>
      </w:r>
      <w:proofErr w:type="gramStart"/>
      <w:r>
        <w:rPr>
          <w:rStyle w:val="TStyle"/>
          <w:rFonts w:asciiTheme="majorBidi" w:hAnsiTheme="majorBidi" w:cstheme="majorBidi" w:hint="cs"/>
          <w:cs/>
        </w:rPr>
        <w:t>นายรุ่งเพชร  คำมูลมี</w:t>
      </w:r>
      <w:proofErr w:type="gramEnd"/>
      <w:r w:rsidRPr="00EB7ABE">
        <w:rPr>
          <w:rStyle w:val="TStyle"/>
          <w:rFonts w:asciiTheme="majorBidi" w:hAnsiTheme="majorBidi" w:cstheme="majorBidi"/>
        </w:rPr>
        <w:t xml:space="preserve">)                                 </w:t>
      </w:r>
      <w:r>
        <w:rPr>
          <w:rStyle w:val="TStyle"/>
          <w:rFonts w:asciiTheme="majorBidi" w:hAnsiTheme="majorBidi" w:cstheme="majorBidi"/>
        </w:rPr>
        <w:tab/>
      </w:r>
      <w:r>
        <w:rPr>
          <w:rStyle w:val="TStyle"/>
          <w:rFonts w:asciiTheme="majorBidi" w:hAnsiTheme="majorBidi" w:cstheme="majorBidi"/>
        </w:rPr>
        <w:tab/>
      </w:r>
      <w:r w:rsidRPr="00EB7ABE">
        <w:rPr>
          <w:rStyle w:val="TStyle"/>
          <w:rFonts w:asciiTheme="majorBidi" w:hAnsiTheme="majorBidi" w:cstheme="majorBidi"/>
        </w:rPr>
        <w:t>(</w:t>
      </w:r>
      <w:proofErr w:type="gramStart"/>
      <w:r>
        <w:rPr>
          <w:rStyle w:val="TStyle"/>
          <w:rFonts w:asciiTheme="majorBidi" w:hAnsiTheme="majorBidi" w:cstheme="majorBidi" w:hint="cs"/>
          <w:cs/>
        </w:rPr>
        <w:t>นาง</w:t>
      </w:r>
      <w:proofErr w:type="spellStart"/>
      <w:r>
        <w:rPr>
          <w:rStyle w:val="TStyle"/>
          <w:rFonts w:asciiTheme="majorBidi" w:hAnsiTheme="majorBidi" w:cstheme="majorBidi" w:hint="cs"/>
          <w:cs/>
        </w:rPr>
        <w:t>บูล</w:t>
      </w:r>
      <w:proofErr w:type="spellEnd"/>
      <w:r>
        <w:rPr>
          <w:rStyle w:val="TStyle"/>
          <w:rFonts w:asciiTheme="majorBidi" w:hAnsiTheme="majorBidi" w:cstheme="majorBidi" w:hint="cs"/>
          <w:cs/>
        </w:rPr>
        <w:t>ยาวี  ทุยไชยสง</w:t>
      </w:r>
      <w:proofErr w:type="gramEnd"/>
      <w:r w:rsidRPr="00EB7ABE">
        <w:rPr>
          <w:rStyle w:val="TStyle"/>
          <w:rFonts w:asciiTheme="majorBidi" w:hAnsiTheme="majorBidi" w:cstheme="majorBidi"/>
        </w:rPr>
        <w:t>)</w:t>
      </w:r>
    </w:p>
    <w:p w:rsidR="00FE4FD8" w:rsidRPr="00EB7ABE" w:rsidRDefault="00FE4FD8" w:rsidP="00FE4FD8">
      <w:pPr>
        <w:pStyle w:val="TTStyle"/>
        <w:rPr>
          <w:rFonts w:asciiTheme="majorBidi" w:hAnsiTheme="majorBidi" w:cstheme="majorBidi"/>
          <w:sz w:val="28"/>
          <w:szCs w:val="28"/>
        </w:rPr>
      </w:pPr>
      <w:r w:rsidRPr="00EB7ABE">
        <w:rPr>
          <w:rStyle w:val="TStyle"/>
          <w:rFonts w:asciiTheme="majorBidi" w:hAnsiTheme="majorBidi" w:cstheme="majorBidi"/>
        </w:rPr>
        <w:t xml:space="preserve">                     </w:t>
      </w:r>
      <w:r w:rsidRPr="00EB7ABE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>
        <w:rPr>
          <w:rStyle w:val="TStyle"/>
          <w:rFonts w:asciiTheme="majorBidi" w:hAnsiTheme="majorBidi" w:cstheme="majorBidi" w:hint="cs"/>
          <w:cs/>
        </w:rPr>
        <w:t>โรงเรียนวิถีพุทธ</w:t>
      </w:r>
      <w:r w:rsidRPr="00EB7ABE">
        <w:rPr>
          <w:rStyle w:val="TStyle"/>
          <w:rFonts w:asciiTheme="majorBidi" w:hAnsiTheme="majorBidi" w:cstheme="majorBidi"/>
        </w:rPr>
        <w:t xml:space="preserve">                  </w:t>
      </w:r>
      <w:r>
        <w:rPr>
          <w:rStyle w:val="TStyle"/>
          <w:rFonts w:asciiTheme="majorBidi" w:hAnsiTheme="majorBidi" w:cstheme="majorBidi" w:hint="cs"/>
          <w:cs/>
        </w:rPr>
        <w:t xml:space="preserve">  </w:t>
      </w:r>
      <w:r>
        <w:rPr>
          <w:rStyle w:val="TStyle"/>
          <w:rFonts w:asciiTheme="majorBidi" w:hAnsiTheme="majorBidi" w:cstheme="majorBidi" w:hint="cs"/>
          <w:cs/>
        </w:rPr>
        <w:tab/>
      </w:r>
      <w:r>
        <w:rPr>
          <w:rStyle w:val="TStyle"/>
          <w:rFonts w:asciiTheme="majorBidi" w:hAnsiTheme="majorBidi" w:cstheme="majorBidi" w:hint="cs"/>
          <w:cs/>
        </w:rPr>
        <w:tab/>
        <w:t xml:space="preserve"> </w:t>
      </w:r>
      <w:r w:rsidRPr="00EB7ABE">
        <w:rPr>
          <w:rStyle w:val="TStyle"/>
          <w:rFonts w:asciiTheme="majorBidi" w:hAnsiTheme="majorBidi" w:cstheme="majorBidi"/>
          <w:cs/>
        </w:rPr>
        <w:t>ผู้อำนวยการโรงเรียน</w:t>
      </w:r>
      <w:r>
        <w:rPr>
          <w:rStyle w:val="TStyle"/>
          <w:rFonts w:asciiTheme="majorBidi" w:hAnsiTheme="majorBidi" w:cstheme="majorBidi" w:hint="cs"/>
          <w:cs/>
        </w:rPr>
        <w:t>เทพคีรีพิทยาคม</w:t>
      </w:r>
    </w:p>
    <w:p w:rsidR="00FE4FD8" w:rsidRPr="00EB7ABE" w:rsidRDefault="00FE4FD8" w:rsidP="00FE4FD8">
      <w:pPr>
        <w:pStyle w:val="TTStyle"/>
        <w:rPr>
          <w:rFonts w:asciiTheme="majorBidi" w:hAnsiTheme="majorBidi" w:cstheme="majorBidi"/>
          <w:sz w:val="28"/>
          <w:szCs w:val="28"/>
        </w:rPr>
      </w:pPr>
      <w:r w:rsidRPr="00EB7ABE">
        <w:rPr>
          <w:rStyle w:val="TStyle"/>
          <w:rFonts w:asciiTheme="majorBidi" w:hAnsiTheme="majorBidi" w:cstheme="majorBidi"/>
        </w:rPr>
        <w:t xml:space="preserve">                     </w:t>
      </w:r>
      <w:r w:rsidRPr="00EB7ABE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 w:hint="cs"/>
          <w:cs/>
        </w:rPr>
        <w:t xml:space="preserve">   </w:t>
      </w:r>
      <w:r>
        <w:rPr>
          <w:rStyle w:val="TStyle"/>
          <w:rFonts w:asciiTheme="majorBidi" w:hAnsiTheme="majorBidi" w:cstheme="majorBidi"/>
        </w:rPr>
        <w:t>063-747-7745</w:t>
      </w:r>
      <w:r w:rsidRPr="00EB7ABE">
        <w:rPr>
          <w:rStyle w:val="TStyle"/>
          <w:rFonts w:asciiTheme="majorBidi" w:hAnsiTheme="majorBidi" w:cstheme="majorBidi"/>
        </w:rPr>
        <w:t xml:space="preserve">                        </w:t>
      </w:r>
      <w:r>
        <w:rPr>
          <w:rStyle w:val="TStyle"/>
          <w:rFonts w:asciiTheme="majorBidi" w:hAnsiTheme="majorBidi" w:cstheme="majorBidi" w:hint="cs"/>
          <w:cs/>
        </w:rPr>
        <w:tab/>
      </w:r>
      <w:r>
        <w:rPr>
          <w:rStyle w:val="TStyle"/>
          <w:rFonts w:asciiTheme="majorBidi" w:hAnsiTheme="majorBidi" w:cstheme="majorBidi" w:hint="cs"/>
          <w:cs/>
        </w:rPr>
        <w:tab/>
      </w:r>
      <w:r>
        <w:rPr>
          <w:rStyle w:val="TStyle"/>
          <w:rFonts w:asciiTheme="majorBidi" w:hAnsiTheme="majorBidi" w:cstheme="majorBidi" w:hint="cs"/>
          <w:cs/>
        </w:rPr>
        <w:tab/>
      </w:r>
      <w:r w:rsidRPr="00EB7ABE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093-941-6730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 w:rsidSect="00F83D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172910"/>
    <w:rsid w:val="0029474F"/>
    <w:rsid w:val="004D14E6"/>
    <w:rsid w:val="00522B21"/>
    <w:rsid w:val="00541CC9"/>
    <w:rsid w:val="006011A4"/>
    <w:rsid w:val="006C7FF2"/>
    <w:rsid w:val="00747099"/>
    <w:rsid w:val="00B432F2"/>
    <w:rsid w:val="00C941A2"/>
    <w:rsid w:val="00E61B32"/>
    <w:rsid w:val="00F83DAE"/>
    <w:rsid w:val="00FE4FD8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character" w:customStyle="1" w:styleId="apple-converted-space">
    <w:name w:val="apple-converted-space"/>
    <w:basedOn w:val="a0"/>
    <w:rsid w:val="00172910"/>
  </w:style>
  <w:style w:type="paragraph" w:styleId="a4">
    <w:name w:val="No Spacing"/>
    <w:uiPriority w:val="1"/>
    <w:qFormat/>
    <w:rsid w:val="001729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4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474F"/>
    <w:rPr>
      <w:rFonts w:ascii="Tahoma" w:hAnsi="Tahoma" w:cs="Angsana New"/>
      <w:sz w:val="16"/>
      <w:szCs w:val="20"/>
    </w:rPr>
  </w:style>
  <w:style w:type="character" w:customStyle="1" w:styleId="TStyle">
    <w:name w:val="TStyle"/>
    <w:rsid w:val="00FE4FD8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FE4FD8"/>
    <w:pPr>
      <w:spacing w:after="0"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B6C9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3E28-BA1F-4816-8ACA-98BC8BC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2017-09-30T05:26:00Z</dcterms:created>
  <dcterms:modified xsi:type="dcterms:W3CDTF">2017-09-30T05:40:00Z</dcterms:modified>
</cp:coreProperties>
</file>