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8B" w:rsidRDefault="008B5A30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>1</w:t>
      </w:r>
      <w:r>
        <w:rPr>
          <w:rStyle w:val="TopStyle"/>
          <w:rFonts w:cs="Angsana New"/>
          <w:bCs/>
          <w:cs/>
        </w:rPr>
        <w:t>.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BD018B" w:rsidRDefault="008B5A30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BD018B" w:rsidRDefault="008B5A30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แบบรายงานผลการปฏิบัติตามอ</w:t>
      </w:r>
      <w:proofErr w:type="spellStart"/>
      <w:r>
        <w:rPr>
          <w:rStyle w:val="Txt1Style"/>
          <w:rFonts w:cs="Angsana New"/>
          <w:bCs/>
          <w:cs/>
        </w:rPr>
        <w:t>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BD018B" w:rsidRDefault="008B5A30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BD018B" w:rsidRDefault="008B5A30">
      <w:pPr>
        <w:pStyle w:val="Txt1p2Style"/>
      </w:pPr>
      <w:r>
        <w:rPr>
          <w:rStyle w:val="Txt2Style"/>
          <w:rFonts w:cs="Angsana New"/>
          <w:cs/>
        </w:rPr>
        <w:t xml:space="preserve">(หมายเหตุ: หากโรงเรียนส่งแบบที่ </w:t>
      </w:r>
      <w:r>
        <w:rPr>
          <w:rStyle w:val="Txt2Style"/>
        </w:rPr>
        <w:t>1</w:t>
      </w:r>
      <w:r>
        <w:rPr>
          <w:rStyle w:val="Txt2Style"/>
          <w:rFonts w:cs="Angsana New"/>
          <w:cs/>
        </w:rPr>
        <w:t>.</w:t>
      </w:r>
      <w:r>
        <w:rPr>
          <w:rStyle w:val="Txt2Style"/>
        </w:rPr>
        <w:t xml:space="preserve">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>1</w:t>
      </w:r>
      <w:r>
        <w:rPr>
          <w:rStyle w:val="Txt2Style"/>
          <w:rFonts w:cs="Angsana New"/>
          <w:cs/>
        </w:rPr>
        <w:t>.</w:t>
      </w:r>
      <w:r>
        <w:rPr>
          <w:rStyle w:val="Txt2Style"/>
        </w:rPr>
        <w:t xml:space="preserve">2 </w:t>
      </w:r>
      <w:r>
        <w:rPr>
          <w:rStyle w:val="Txt2Style"/>
          <w:rFonts w:cs="Angsana New"/>
          <w:cs/>
        </w:rPr>
        <w:t>หรือไม่ทำก็ได้ ถือว่าข้อมูลครบแล้ว)</w:t>
      </w:r>
    </w:p>
    <w:p w:rsidR="00BD018B" w:rsidRDefault="008B5A30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โรงเรียนบ้านหนองพลับ </w:t>
      </w:r>
      <w:proofErr w:type="spellStart"/>
      <w:r>
        <w:rPr>
          <w:rStyle w:val="Txt1Style"/>
          <w:rFonts w:cs="Angsana New"/>
          <w:bCs/>
          <w:cs/>
        </w:rPr>
        <w:t>สพ</w:t>
      </w:r>
      <w:proofErr w:type="spellEnd"/>
      <w:r>
        <w:rPr>
          <w:rStyle w:val="Txt1Style"/>
          <w:rFonts w:cs="Angsana New"/>
          <w:bCs/>
          <w:cs/>
        </w:rPr>
        <w:t>ป. ประจวบคีรีขันธ์ เขต</w:t>
      </w:r>
      <w:r>
        <w:rPr>
          <w:rStyle w:val="Txt1Style"/>
        </w:rPr>
        <w:t>2</w:t>
      </w:r>
    </w:p>
    <w:p w:rsidR="00BD018B" w:rsidRDefault="008B5A30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21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2560 15</w:t>
      </w:r>
      <w:r>
        <w:rPr>
          <w:rStyle w:val="Txt3Style"/>
          <w:rFonts w:cs="Angsana New"/>
          <w:bCs/>
          <w:cs/>
        </w:rPr>
        <w:t>:</w:t>
      </w:r>
      <w:r>
        <w:rPr>
          <w:rStyle w:val="Txt3Style"/>
        </w:rPr>
        <w:t>06</w:t>
      </w:r>
      <w:r>
        <w:rPr>
          <w:rStyle w:val="Txt3Style"/>
          <w:rFonts w:cs="Angsana New"/>
          <w:bCs/>
          <w:cs/>
        </w:rPr>
        <w:t>:</w:t>
      </w:r>
      <w:r>
        <w:rPr>
          <w:rStyle w:val="Txt3Style"/>
        </w:rPr>
        <w:t xml:space="preserve">21 </w:t>
      </w:r>
      <w:r>
        <w:rPr>
          <w:rStyle w:val="Txt3Style"/>
          <w:rFonts w:cs="Angsana New"/>
          <w:bCs/>
          <w:cs/>
        </w:rPr>
        <w:t xml:space="preserve">(ภายใน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มิ.ย.-</w:t>
      </w:r>
      <w:r>
        <w:rPr>
          <w:rStyle w:val="Txt3Style"/>
        </w:rPr>
        <w:t xml:space="preserve">30 </w:t>
      </w:r>
      <w:r>
        <w:rPr>
          <w:rStyle w:val="Txt3Style"/>
          <w:rFonts w:cs="Angsana New"/>
          <w:bCs/>
          <w:cs/>
        </w:rPr>
        <w:t>มิ.ย.)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6"/>
        <w:gridCol w:w="6874"/>
        <w:gridCol w:w="687"/>
        <w:gridCol w:w="693"/>
        <w:gridCol w:w="693"/>
        <w:gridCol w:w="687"/>
      </w:tblGrid>
      <w:tr w:rsidR="00BD018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13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24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19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21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D018B" w:rsidRDefault="00BD018B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D018B" w:rsidRDefault="00BD018B">
            <w:pPr>
              <w:spacing w:after="0"/>
            </w:pPr>
          </w:p>
        </w:tc>
      </w:tr>
      <w:tr w:rsidR="00BD018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D018B" w:rsidRDefault="00BD018B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D018B" w:rsidRDefault="008B5A3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D018B" w:rsidRDefault="00BD018B">
            <w:pPr>
              <w:spacing w:after="0"/>
              <w:jc w:val="center"/>
            </w:pPr>
          </w:p>
        </w:tc>
      </w:tr>
    </w:tbl>
    <w:p w:rsidR="00BD018B" w:rsidRDefault="008B5A30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BD018B">
        <w:tc>
          <w:tcPr>
            <w:tcW w:w="1000" w:type="dxa"/>
            <w:vAlign w:val="center"/>
          </w:tcPr>
          <w:p w:rsidR="00BD018B" w:rsidRDefault="008231C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BD018B" w:rsidRDefault="00BD018B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BD018B" w:rsidRDefault="008B5A3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BD018B" w:rsidRPr="008B5A30" w:rsidRDefault="008B5A30">
      <w:pPr>
        <w:pStyle w:val="TTStyle"/>
        <w:rPr>
          <w:rFonts w:cstheme="minorBidi" w:hint="cs"/>
          <w:cs/>
        </w:rPr>
      </w:pPr>
      <w:r>
        <w:rPr>
          <w:rStyle w:val="TStyle"/>
          <w:rFonts w:cs="Angsana New"/>
          <w:cs/>
        </w:rPr>
        <w:t xml:space="preserve">                  </w:t>
      </w:r>
      <w:r w:rsidR="008231C2">
        <w:rPr>
          <w:rStyle w:val="TStyle"/>
          <w:rFonts w:cs="Angsana New" w:hint="cs"/>
          <w:cs/>
        </w:rPr>
        <w:t xml:space="preserve">                                </w:t>
      </w:r>
      <w:r>
        <w:rPr>
          <w:rStyle w:val="TStyle"/>
          <w:rFonts w:cs="Angsana New"/>
          <w:cs/>
        </w:rPr>
        <w:t xml:space="preserve">   ผู้รายงานข้อมูล                                                  ผู้รับรองข้อมูล</w:t>
      </w:r>
    </w:p>
    <w:p w:rsidR="008231C2" w:rsidRPr="008B5A30" w:rsidRDefault="008B5A30">
      <w:pPr>
        <w:pStyle w:val="TTStyle"/>
        <w:rPr>
          <w:rFonts w:cstheme="minorBidi"/>
        </w:rPr>
      </w:pPr>
      <w:r w:rsidRPr="007F49A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AD8EF5" wp14:editId="3D520580">
            <wp:simplePos x="0" y="0"/>
            <wp:positionH relativeFrom="column">
              <wp:posOffset>3524250</wp:posOffset>
            </wp:positionH>
            <wp:positionV relativeFrom="paragraph">
              <wp:posOffset>27940</wp:posOffset>
            </wp:positionV>
            <wp:extent cx="963038" cy="444479"/>
            <wp:effectExtent l="0" t="0" r="635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8" cy="44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Bidi" w:hint="cs"/>
          <w:cs/>
        </w:rPr>
        <w:t xml:space="preserve">                                                                       </w:t>
      </w:r>
      <w:r>
        <w:rPr>
          <w:noProof/>
          <w:cs/>
        </w:rPr>
        <w:drawing>
          <wp:inline distT="0" distB="0" distL="0" distR="0">
            <wp:extent cx="500814" cy="342900"/>
            <wp:effectExtent l="0" t="0" r="0" b="0"/>
            <wp:docPr id="14" name="รูปภาพ 14" descr="C:\Users\ccs_win10_17\AppData\Local\Microsoft\Windows\INetCache\Content.Word\ครูอุไ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cs_win10_17\AppData\Local\Microsoft\Windows\INetCache\Content.Word\ครูอุไร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3" cy="3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8B" w:rsidRDefault="008B5A30">
      <w:pPr>
        <w:pStyle w:val="TTStyle"/>
      </w:pPr>
      <w:r>
        <w:rPr>
          <w:rStyle w:val="TStyle"/>
          <w:rFonts w:cs="Angsana New"/>
          <w:cs/>
        </w:rPr>
        <w:t xml:space="preserve">              </w:t>
      </w:r>
      <w:r w:rsidR="008231C2">
        <w:rPr>
          <w:rStyle w:val="TStyle"/>
          <w:rFonts w:cs="Angsana New" w:hint="cs"/>
          <w:cs/>
        </w:rPr>
        <w:t xml:space="preserve">                             </w:t>
      </w:r>
      <w:r>
        <w:rPr>
          <w:rStyle w:val="TStyle"/>
          <w:rFonts w:cs="Angsana New"/>
          <w:cs/>
        </w:rPr>
        <w:t xml:space="preserve">       (</w:t>
      </w:r>
      <w:r w:rsidR="008231C2">
        <w:rPr>
          <w:rStyle w:val="TStyle"/>
          <w:rFonts w:cs="Angsana New" w:hint="cs"/>
          <w:cs/>
        </w:rPr>
        <w:t>นางอุไร  บุญทรัพย์</w:t>
      </w:r>
      <w:r>
        <w:rPr>
          <w:rStyle w:val="TStyle"/>
          <w:rFonts w:cs="Angsana New"/>
          <w:cs/>
        </w:rPr>
        <w:t xml:space="preserve">)   </w:t>
      </w:r>
      <w:r w:rsidR="008231C2">
        <w:rPr>
          <w:rStyle w:val="TStyle"/>
          <w:rFonts w:cs="Angsana New"/>
          <w:cs/>
        </w:rPr>
        <w:t xml:space="preserve">                          </w:t>
      </w:r>
      <w:r w:rsidR="008231C2">
        <w:rPr>
          <w:rStyle w:val="TStyle"/>
          <w:rFonts w:cs="Angsana New" w:hint="cs"/>
          <w:cs/>
        </w:rPr>
        <w:t xml:space="preserve">    </w:t>
      </w:r>
      <w:r w:rsidR="008231C2">
        <w:rPr>
          <w:rStyle w:val="TStyle"/>
          <w:rFonts w:cs="Angsana New"/>
          <w:cs/>
        </w:rPr>
        <w:t xml:space="preserve">    (นางนิตยา  ฤทธิ์อินทร์</w:t>
      </w:r>
      <w:r>
        <w:rPr>
          <w:rStyle w:val="TStyle"/>
          <w:rFonts w:cs="Angsana New"/>
          <w:cs/>
        </w:rPr>
        <w:t>)</w:t>
      </w:r>
      <w:bookmarkStart w:id="0" w:name="_GoBack"/>
      <w:bookmarkEnd w:id="0"/>
    </w:p>
    <w:p w:rsidR="00BD018B" w:rsidRDefault="008B5A30">
      <w:pPr>
        <w:pStyle w:val="TTStyle"/>
      </w:pPr>
      <w:r>
        <w:rPr>
          <w:rStyle w:val="TStyle"/>
          <w:rFonts w:cs="Angsana New"/>
          <w:cs/>
        </w:rPr>
        <w:t xml:space="preserve">                   </w:t>
      </w:r>
      <w:r w:rsidR="008231C2">
        <w:rPr>
          <w:rStyle w:val="TStyle"/>
          <w:rFonts w:cs="Angsana New" w:hint="cs"/>
          <w:cs/>
        </w:rPr>
        <w:t xml:space="preserve">                             </w:t>
      </w:r>
      <w:r>
        <w:rPr>
          <w:rStyle w:val="TStyle"/>
          <w:rFonts w:cs="Angsana New"/>
          <w:cs/>
        </w:rPr>
        <w:t xml:space="preserve">  ผู้รับผิดชอบโครงการ</w:t>
      </w:r>
      <w:r>
        <w:rPr>
          <w:rStyle w:val="TStyle"/>
          <w:rFonts w:cs="Angsana New"/>
          <w:cs/>
        </w:rPr>
        <w:t xml:space="preserve">                </w:t>
      </w:r>
      <w:r w:rsidR="008231C2">
        <w:rPr>
          <w:rStyle w:val="TStyle"/>
          <w:rFonts w:cs="Angsana New" w:hint="cs"/>
          <w:cs/>
        </w:rPr>
        <w:t xml:space="preserve">      </w:t>
      </w:r>
      <w:r>
        <w:rPr>
          <w:rStyle w:val="TStyle"/>
          <w:rFonts w:cs="Angsana New"/>
          <w:cs/>
        </w:rPr>
        <w:t xml:space="preserve">    ผู้อำนวยการโรงเรีย</w:t>
      </w:r>
      <w:r>
        <w:rPr>
          <w:rStyle w:val="TStyle"/>
          <w:rFonts w:cs="Angsana New"/>
          <w:cs/>
        </w:rPr>
        <w:t>น</w:t>
      </w:r>
      <w:r w:rsidR="008231C2">
        <w:rPr>
          <w:rStyle w:val="TStyle"/>
          <w:rFonts w:cs="Angsana New" w:hint="cs"/>
          <w:cs/>
        </w:rPr>
        <w:t>บ้านหนองพลับ</w:t>
      </w:r>
    </w:p>
    <w:p w:rsidR="00BD018B" w:rsidRDefault="008B5A30">
      <w:pPr>
        <w:pStyle w:val="TTStyle"/>
      </w:pPr>
      <w:r>
        <w:rPr>
          <w:rStyle w:val="TStyle"/>
          <w:rFonts w:cs="Angsana New"/>
          <w:cs/>
        </w:rPr>
        <w:t xml:space="preserve">                </w:t>
      </w:r>
      <w:r w:rsidR="008231C2">
        <w:rPr>
          <w:rStyle w:val="TStyle"/>
          <w:rFonts w:cs="Angsana New" w:hint="cs"/>
          <w:cs/>
        </w:rPr>
        <w:t xml:space="preserve">                         </w:t>
      </w:r>
      <w:r>
        <w:rPr>
          <w:rStyle w:val="TStyle"/>
          <w:rFonts w:cs="Angsana New"/>
          <w:cs/>
        </w:rPr>
        <w:t xml:space="preserve">     โทรศัพท์</w:t>
      </w:r>
      <w:r w:rsidR="008231C2">
        <w:rPr>
          <w:rStyle w:val="TStyle"/>
          <w:rFonts w:cs="Angsana New"/>
        </w:rPr>
        <w:t xml:space="preserve"> 089-8200956</w:t>
      </w:r>
      <w:r>
        <w:rPr>
          <w:rStyle w:val="TStyle"/>
          <w:rFonts w:cs="Angsana New"/>
          <w:cs/>
        </w:rPr>
        <w:t xml:space="preserve">                    </w:t>
      </w:r>
      <w:r w:rsidR="008231C2">
        <w:rPr>
          <w:rStyle w:val="TStyle"/>
          <w:rFonts w:cs="Angsana New" w:hint="cs"/>
          <w:cs/>
        </w:rPr>
        <w:t xml:space="preserve">        </w:t>
      </w:r>
      <w:r>
        <w:rPr>
          <w:rStyle w:val="TStyle"/>
          <w:rFonts w:cs="Angsana New"/>
          <w:cs/>
        </w:rPr>
        <w:t xml:space="preserve">      โทรศัพท์</w:t>
      </w:r>
      <w:r w:rsidR="008231C2">
        <w:rPr>
          <w:rStyle w:val="TStyle"/>
          <w:rFonts w:cs="Angsana New" w:hint="cs"/>
          <w:cs/>
        </w:rPr>
        <w:t xml:space="preserve"> </w:t>
      </w:r>
      <w:r w:rsidR="008231C2">
        <w:rPr>
          <w:rStyle w:val="TStyle"/>
          <w:rFonts w:cs="Angsana New"/>
        </w:rPr>
        <w:t>087-1519168</w:t>
      </w:r>
    </w:p>
    <w:sectPr w:rsidR="00BD018B" w:rsidSect="008B5A30">
      <w:pgSz w:w="11906" w:h="16838"/>
      <w:pgMar w:top="600" w:right="900" w:bottom="28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8B"/>
    <w:rsid w:val="008231C2"/>
    <w:rsid w:val="0082333D"/>
    <w:rsid w:val="008B5A30"/>
    <w:rsid w:val="00B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03DDF"/>
  <w15:docId w15:val="{8F8F676F-EB03-4F00-A4C5-6C3930C2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4</cp:revision>
  <dcterms:created xsi:type="dcterms:W3CDTF">2017-06-21T08:10:00Z</dcterms:created>
  <dcterms:modified xsi:type="dcterms:W3CDTF">2017-06-21T08:20:00Z</dcterms:modified>
  <cp:category/>
</cp:coreProperties>
</file>