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D5" w:rsidRDefault="00217E5D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701D5" w:rsidRDefault="00217E5D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7701D5" w:rsidRDefault="00217E5D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7701D5" w:rsidRDefault="00217E5D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7701D5" w:rsidRDefault="00217E5D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701D5" w:rsidRDefault="00217E5D">
      <w:pPr>
        <w:pStyle w:val="Txt1p1Style"/>
      </w:pPr>
      <w:r>
        <w:rPr>
          <w:rStyle w:val="Txt1Style"/>
          <w:rFonts w:cs="Angsana New"/>
          <w:bCs/>
          <w:cs/>
        </w:rPr>
        <w:t>โรงเรียนวัดบ้านสะแกซำ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บุรีรัมย์ เขต</w:t>
      </w:r>
      <w:r>
        <w:rPr>
          <w:rStyle w:val="Txt1Style"/>
        </w:rPr>
        <w:t>1</w:t>
      </w:r>
    </w:p>
    <w:p w:rsidR="007701D5" w:rsidRDefault="00217E5D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04:15:27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1"/>
        <w:gridCol w:w="6986"/>
        <w:gridCol w:w="692"/>
        <w:gridCol w:w="698"/>
        <w:gridCol w:w="696"/>
        <w:gridCol w:w="693"/>
      </w:tblGrid>
      <w:tr w:rsidR="007701D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701D5" w:rsidRDefault="007701D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701D5" w:rsidRDefault="007701D5">
            <w:pPr>
              <w:spacing w:after="0"/>
            </w:pPr>
          </w:p>
        </w:tc>
      </w:tr>
      <w:tr w:rsidR="007701D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7701D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217E5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701D5" w:rsidRDefault="007701D5">
            <w:pPr>
              <w:spacing w:after="0"/>
              <w:jc w:val="center"/>
            </w:pPr>
          </w:p>
        </w:tc>
      </w:tr>
    </w:tbl>
    <w:p w:rsidR="007701D5" w:rsidRDefault="00217E5D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p w:rsidR="00217E5D" w:rsidRDefault="00217E5D">
      <w:pPr>
        <w:pStyle w:val="Txtundertb"/>
      </w:pPr>
    </w:p>
    <w:p w:rsidR="00217E5D" w:rsidRDefault="00217E5D">
      <w:pPr>
        <w:pStyle w:val="Txtundertb"/>
      </w:pPr>
    </w:p>
    <w:p w:rsidR="00217E5D" w:rsidRDefault="00217E5D">
      <w:pPr>
        <w:pStyle w:val="Txtundertb"/>
      </w:pPr>
    </w:p>
    <w:p w:rsidR="00217E5D" w:rsidRDefault="00217E5D">
      <w:pPr>
        <w:pStyle w:val="Txtundertb"/>
      </w:pPr>
    </w:p>
    <w:p w:rsidR="00217E5D" w:rsidRDefault="00217E5D">
      <w:pPr>
        <w:pStyle w:val="Txtundertb"/>
      </w:pPr>
    </w:p>
    <w:p w:rsidR="00217E5D" w:rsidRDefault="00217E5D">
      <w:pPr>
        <w:pStyle w:val="Txtundertb"/>
      </w:pP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7701D5">
        <w:tc>
          <w:tcPr>
            <w:tcW w:w="1000" w:type="dxa"/>
            <w:vAlign w:val="center"/>
          </w:tcPr>
          <w:p w:rsidR="007701D5" w:rsidRDefault="00217E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701D5" w:rsidRDefault="007701D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701D5" w:rsidRDefault="00217E5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217E5D" w:rsidRPr="006C40D0" w:rsidRDefault="00217E5D" w:rsidP="00217E5D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6C40D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217E5D" w:rsidRPr="006C40D0" w:rsidRDefault="00217E5D" w:rsidP="00217E5D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217E5D" w:rsidRDefault="00217E5D" w:rsidP="00217E5D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       (</w:t>
      </w:r>
      <w:r>
        <w:rPr>
          <w:rStyle w:val="TStyle"/>
          <w:rFonts w:ascii="TH SarabunPSK" w:hAnsi="TH SarabunPSK" w:cs="TH SarabunPSK" w:hint="cs"/>
          <w:cs/>
        </w:rPr>
        <w:t>นางธัญดา  พะนิรัมย์</w:t>
      </w:r>
      <w:r>
        <w:rPr>
          <w:rStyle w:val="TStyle"/>
          <w:rFonts w:ascii="TH SarabunPSK" w:hAnsi="TH SarabunPSK" w:cs="TH SarabunPSK"/>
        </w:rPr>
        <w:t>)                                    (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นายวัชรพงศ์  พิพัฒน์สุริยวงศ์</w:t>
      </w:r>
      <w:r>
        <w:rPr>
          <w:rStyle w:val="TStyle"/>
          <w:rFonts w:ascii="TH SarabunPSK" w:hAnsi="TH SarabunPSK" w:cs="TH SarabunPSK"/>
        </w:rPr>
        <w:t>)</w:t>
      </w:r>
    </w:p>
    <w:p w:rsidR="00217E5D" w:rsidRDefault="00217E5D" w:rsidP="00217E5D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        </w:t>
      </w:r>
      <w:r>
        <w:rPr>
          <w:rStyle w:val="TStyle"/>
          <w:rFonts w:ascii="TH SarabunPSK" w:hAnsi="TH SarabunPSK" w:cs="TH SarabunPSK" w:hint="cs"/>
          <w:cs/>
        </w:rPr>
        <w:t>ผู้รับผิดชอบโครงการ</w:t>
      </w:r>
      <w:r>
        <w:rPr>
          <w:rStyle w:val="TStyle"/>
          <w:rFonts w:ascii="TH SarabunPSK" w:hAnsi="TH SarabunPSK" w:cs="TH SarabunPSK"/>
        </w:rPr>
        <w:t xml:space="preserve">  </w:t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ผู้อำนวยการโรงเรียนวัดบ้านสะแกซำ</w:t>
      </w:r>
    </w:p>
    <w:p w:rsidR="00217E5D" w:rsidRDefault="00217E5D" w:rsidP="00217E5D">
      <w:pPr>
        <w:tabs>
          <w:tab w:val="left" w:pos="4140"/>
        </w:tabs>
        <w:rPr>
          <w:rFonts w:ascii="TH SarabunIT๙" w:hAnsi="TH SarabunIT๙" w:cs="TH SarabunIT๙"/>
        </w:rPr>
      </w:pPr>
      <w:r>
        <w:rPr>
          <w:rStyle w:val="TStyle"/>
          <w:rFonts w:ascii="TH SarabunPSK" w:hAnsi="TH SarabunPSK" w:cs="TH SarabunPSK"/>
        </w:rPr>
        <w:t xml:space="preserve">                     </w:t>
      </w:r>
      <w:r>
        <w:rPr>
          <w:rStyle w:val="TStyle"/>
          <w:rFonts w:ascii="TH SarabunPSK" w:hAnsi="TH SarabunPSK" w:cs="TH SarabunPSK" w:hint="cs"/>
          <w:cs/>
        </w:rPr>
        <w:t>โทรศัพท์  08 7259 4056</w:t>
      </w:r>
      <w:r>
        <w:rPr>
          <w:rStyle w:val="TStyle"/>
          <w:rFonts w:ascii="TH SarabunPSK" w:hAnsi="TH SarabunPSK" w:cs="TH SarabunPSK"/>
        </w:rPr>
        <w:t xml:space="preserve">            </w:t>
      </w:r>
      <w:r>
        <w:rPr>
          <w:rStyle w:val="TStyle"/>
          <w:rFonts w:ascii="TH SarabunPSK" w:hAnsi="TH SarabunPSK" w:cs="TH SarabunPSK"/>
        </w:rPr>
        <w:tab/>
        <w:t xml:space="preserve">              </w:t>
      </w:r>
      <w:r>
        <w:rPr>
          <w:rStyle w:val="TStyle"/>
          <w:rFonts w:ascii="TH SarabunPSK" w:hAnsi="TH SarabunPSK" w:cs="TH SarabunPSK" w:hint="cs"/>
          <w:cs/>
        </w:rPr>
        <w:t xml:space="preserve">โทรศัพท์  </w:t>
      </w:r>
      <w:r>
        <w:rPr>
          <w:rFonts w:ascii="TH SarabunPSK" w:hAnsi="TH SarabunPSK" w:cs="TH SarabunPSK"/>
          <w:sz w:val="32"/>
          <w:szCs w:val="32"/>
        </w:rPr>
        <w:t>08 8594 8614</w:t>
      </w:r>
    </w:p>
    <w:p w:rsidR="007701D5" w:rsidRDefault="007701D5" w:rsidP="00217E5D">
      <w:pPr>
        <w:pStyle w:val="TTStyle"/>
      </w:pPr>
      <w:bookmarkStart w:id="0" w:name="_GoBack"/>
      <w:bookmarkEnd w:id="0"/>
    </w:p>
    <w:sectPr w:rsidR="007701D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D5"/>
    <w:rsid w:val="00217E5D"/>
    <w:rsid w:val="007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217E5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217E5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MZ_StepUp3g</dc:creator>
  <cp:lastModifiedBy>MZ_StepUp3g</cp:lastModifiedBy>
  <cp:revision>2</cp:revision>
  <dcterms:created xsi:type="dcterms:W3CDTF">2017-09-27T21:17:00Z</dcterms:created>
  <dcterms:modified xsi:type="dcterms:W3CDTF">2017-09-27T21:17:00Z</dcterms:modified>
</cp:coreProperties>
</file>