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181DBA"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EE1F82">
        <w:rPr>
          <w:rFonts w:ascii="TH SarabunIT๙" w:hAnsi="TH SarabunIT๙" w:cs="TH SarabunIT๙" w:hint="cs"/>
          <w:b/>
          <w:bCs/>
          <w:cs/>
        </w:rPr>
        <w:t>มีความรักชาติ   ศาสนา  พระมหากษัตริย์</w:t>
      </w:r>
      <w:bookmarkStart w:id="0" w:name="_GoBack"/>
      <w:bookmarkEnd w:id="0"/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4D14E6" w:rsidRDefault="004D14E6" w:rsidP="00181DBA">
      <w:pPr>
        <w:ind w:left="720" w:firstLine="720"/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</w:t>
      </w:r>
      <w:r w:rsidR="00AD48AF">
        <w:rPr>
          <w:rFonts w:ascii="TH SarabunIT๙" w:hAnsi="TH SarabunIT๙" w:cs="TH SarabunIT๙" w:hint="cs"/>
          <w:cs/>
        </w:rPr>
        <w:t>๑.๑.๑ เพื่อเป็นการแสดงออกถึงความเคารพต่อสถาบันชาติ ศาสนา  พระมหากษัตริย์ ด้วยความเหมาะสม</w:t>
      </w:r>
      <w:r w:rsidRPr="004D14E6">
        <w:rPr>
          <w:rFonts w:ascii="TH SarabunIT๙" w:hAnsi="TH SarabunIT๙" w:cs="TH SarabunIT๙" w:hint="cs"/>
          <w:cs/>
        </w:rPr>
        <w:t>..</w:t>
      </w:r>
    </w:p>
    <w:p w:rsidR="004D14E6" w:rsidRPr="004D14E6" w:rsidRDefault="00181DBA" w:rsidP="00181DBA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D48AF">
        <w:rPr>
          <w:rFonts w:ascii="TH SarabunIT๙" w:hAnsi="TH SarabunIT๙" w:cs="TH SarabunIT๙" w:hint="cs"/>
          <w:cs/>
        </w:rPr>
        <w:t xml:space="preserve">๑.๑.๒ เพื่อให้นักเรียนมีจิตใจที่อยากปกป้องสถาบันชาติ  ศาสนา  พระมหากษัตริย์ 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</w:t>
      </w:r>
      <w:r w:rsidR="00181DBA">
        <w:rPr>
          <w:rFonts w:ascii="TH SarabunIT๙" w:hAnsi="TH SarabunIT๙" w:cs="TH SarabunIT๙"/>
          <w:cs/>
        </w:rPr>
        <w:tab/>
      </w:r>
      <w:r w:rsidR="00181DBA">
        <w:rPr>
          <w:rFonts w:ascii="TH SarabunIT๙" w:hAnsi="TH SarabunIT๙" w:cs="TH SarabunIT๙"/>
          <w:cs/>
        </w:rPr>
        <w:tab/>
      </w:r>
      <w:r w:rsidR="00E5635F">
        <w:rPr>
          <w:rFonts w:ascii="TH SarabunIT๙" w:hAnsi="TH SarabunIT๙" w:cs="TH SarabunIT๙" w:hint="cs"/>
          <w:cs/>
        </w:rPr>
        <w:t xml:space="preserve"> ๑.๑.๓ </w:t>
      </w:r>
      <w:r w:rsidR="006F5C7A">
        <w:rPr>
          <w:rFonts w:ascii="TH SarabunIT๙" w:hAnsi="TH SarabunIT๙" w:cs="TH SarabunIT๙" w:hint="cs"/>
          <w:cs/>
        </w:rPr>
        <w:t>เพื่อให้นักเรียนทุกคนมีความประพฤติตนเป็นคนดีของโรงเรียน  ชุมชน สังคม และประเทศชาติ</w:t>
      </w:r>
      <w:r w:rsidRPr="004D14E6">
        <w:rPr>
          <w:rFonts w:ascii="TH SarabunIT๙" w:hAnsi="TH SarabunIT๙" w:cs="TH SarabunIT๙" w:hint="cs"/>
          <w:cs/>
        </w:rPr>
        <w:t>....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4D14E6" w:rsidRDefault="006819E2" w:rsidP="00181DB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๑.๒.๑ เปิดเพลงปลูกฝังการรักชาติ เพลงพระราชนิพนธ์ ฯ ก่อนเข้าแถวตอนเช้าทุกวันหรือเสียงตามสาย</w:t>
      </w:r>
    </w:p>
    <w:p w:rsidR="004D14E6" w:rsidRPr="004D14E6" w:rsidRDefault="006819E2" w:rsidP="004D14E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.ช่วงเวลาพักเที่ยง</w:t>
      </w:r>
    </w:p>
    <w:p w:rsidR="004D14E6" w:rsidRDefault="0019573F" w:rsidP="00181DB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๑.๒.๒ กิจกรรมหน้าเสาธง</w:t>
      </w:r>
    </w:p>
    <w:p w:rsidR="0019573F" w:rsidRDefault="0019573F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</w:t>
      </w:r>
      <w:r w:rsidR="00181DB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 ๑</w:t>
      </w:r>
      <w:r>
        <w:rPr>
          <w:rFonts w:ascii="TH SarabunIT๙" w:hAnsi="TH SarabunIT๙" w:cs="TH SarabunIT๙" w:hint="cs"/>
          <w:cs/>
        </w:rPr>
        <w:t>.๒.๓ จัดกิจกรรมสวดมนต์ตอนเย็นสุดสัปดาห์</w:t>
      </w:r>
    </w:p>
    <w:p w:rsidR="0019573F" w:rsidRDefault="0019573F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="00181DB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๑.๒.๔ จัดกิจกรรมวันสำคัญของชาติ</w:t>
      </w:r>
    </w:p>
    <w:p w:rsidR="0019573F" w:rsidRDefault="0019573F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 ๑</w:t>
      </w:r>
      <w:r>
        <w:rPr>
          <w:rFonts w:ascii="TH SarabunIT๙" w:hAnsi="TH SarabunIT๙" w:cs="TH SarabunIT๙" w:hint="cs"/>
          <w:cs/>
        </w:rPr>
        <w:t>.๒.๕  เข้าค่ายคุณธรรม</w:t>
      </w:r>
    </w:p>
    <w:p w:rsidR="0019573F" w:rsidRDefault="0019573F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๑.๒.๖ จัดกิจกรรมพัฒนาผู้เรียน</w:t>
      </w:r>
    </w:p>
    <w:p w:rsidR="004D14E6" w:rsidRDefault="0019573F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 ๑</w:t>
      </w:r>
      <w:r>
        <w:rPr>
          <w:rFonts w:ascii="TH SarabunIT๙" w:hAnsi="TH SarabunIT๙" w:cs="TH SarabunIT๙" w:hint="cs"/>
          <w:cs/>
        </w:rPr>
        <w:t>.๒.๗ การน้อมนำหลักปรัชญาเศรษฐกิจพอเพียงสู่การปฏิบัติ</w:t>
      </w:r>
      <w:r w:rsidR="004D14E6" w:rsidRPr="004D14E6">
        <w:rPr>
          <w:rFonts w:ascii="TH SarabunIT๙" w:hAnsi="TH SarabunIT๙" w:cs="TH SarabunIT๙" w:hint="cs"/>
          <w:cs/>
        </w:rPr>
        <w:t>.</w:t>
      </w:r>
      <w:r w:rsidR="004F3465">
        <w:rPr>
          <w:rFonts w:ascii="TH SarabunIT๙" w:hAnsi="TH SarabunIT๙" w:cs="TH SarabunIT๙" w:hint="cs"/>
          <w:noProof/>
        </w:rPr>
        <w:drawing>
          <wp:inline distT="0" distB="0" distL="0" distR="0">
            <wp:extent cx="2847975" cy="2885836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6102866_0_20170227-1355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35" cy="291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465">
        <w:rPr>
          <w:rFonts w:ascii="TH SarabunIT๙" w:hAnsi="TH SarabunIT๙" w:cs="TH SarabunIT๙"/>
        </w:rPr>
        <w:t xml:space="preserve">  </w:t>
      </w:r>
      <w:r w:rsidR="004F3465">
        <w:rPr>
          <w:rFonts w:ascii="TH SarabunIT๙" w:hAnsi="TH SarabunIT๙" w:cs="TH SarabunIT๙" w:hint="cs"/>
          <w:noProof/>
        </w:rPr>
        <w:drawing>
          <wp:inline distT="0" distB="0" distL="0" distR="0">
            <wp:extent cx="2790825" cy="2790825"/>
            <wp:effectExtent l="0" t="0" r="9525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102866_0_20170716-0857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19573F" w:rsidRDefault="0019573F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/>
          <w:b/>
          <w:b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s/>
        </w:rPr>
        <w:t>๑.๓.๑ นักเรียนทุกคนร้องเพลงชาติได้ทุกคน ยืนตรงเมื่อได้ยินเสียงเพลงชาติ</w:t>
      </w:r>
    </w:p>
    <w:p w:rsidR="0019573F" w:rsidRDefault="0019573F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  <w:t xml:space="preserve">      ๑</w:t>
      </w:r>
      <w:r>
        <w:rPr>
          <w:rFonts w:ascii="TH SarabunIT๙" w:hAnsi="TH SarabunIT๙" w:cs="TH SarabunIT๙" w:hint="cs"/>
          <w:b/>
          <w:bCs/>
          <w:cs/>
        </w:rPr>
        <w:t>.๓.๒ นักเรียนทุกคนเข้าร่วมกิจกรรมสวดมนต์ไหว้พระสุดสัปดาห์</w:t>
      </w:r>
    </w:p>
    <w:p w:rsidR="0019573F" w:rsidRDefault="0019573F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  <w:t xml:space="preserve">      ๑</w:t>
      </w:r>
      <w:r>
        <w:rPr>
          <w:rFonts w:ascii="TH SarabunIT๙" w:hAnsi="TH SarabunIT๙" w:cs="TH SarabunIT๙" w:hint="cs"/>
          <w:b/>
          <w:bCs/>
          <w:cs/>
        </w:rPr>
        <w:t>.๓.๓ นักเรียนทุกคนเข้าค่ายคุณธรรม</w:t>
      </w:r>
    </w:p>
    <w:p w:rsidR="004D14E6" w:rsidRDefault="0019573F" w:rsidP="00181D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  <w:t xml:space="preserve">      ๑</w:t>
      </w:r>
      <w:r>
        <w:rPr>
          <w:rFonts w:ascii="TH SarabunIT๙" w:hAnsi="TH SarabunIT๙" w:cs="TH SarabunIT๙" w:hint="cs"/>
          <w:b/>
          <w:bCs/>
          <w:cs/>
        </w:rPr>
        <w:t>.๓.๔ นักเรียนทุกคนได้เข้าร่วมกิจกรรมพัฒนาผู้เรียน</w:t>
      </w:r>
    </w:p>
    <w:p w:rsidR="004F3465" w:rsidRPr="004D14E6" w:rsidRDefault="004F3465" w:rsidP="00181DBA">
      <w:pPr>
        <w:rPr>
          <w:rFonts w:ascii="TH SarabunIT๙" w:hAnsi="TH SarabunIT๙" w:cs="TH SarabunIT๙"/>
          <w:cs/>
        </w:rPr>
      </w:pPr>
    </w:p>
    <w:p w:rsidR="0022312A" w:rsidRDefault="00E43169" w:rsidP="0022312A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1FFD7" wp14:editId="7C60D503">
                <wp:simplePos x="0" y="0"/>
                <wp:positionH relativeFrom="column">
                  <wp:posOffset>2295525</wp:posOffset>
                </wp:positionH>
                <wp:positionV relativeFrom="paragraph">
                  <wp:posOffset>1905</wp:posOffset>
                </wp:positionV>
                <wp:extent cx="219075" cy="123825"/>
                <wp:effectExtent l="0" t="0" r="28575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8E1AB" id="ตัวเชื่อมต่อตรง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.15pt" to="19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4D14E6">
        <w:rPr>
          <w:rFonts w:ascii="TH SarabunIT๙" w:hAnsi="TH SarabunIT๙" w:cs="TH SarabunIT๙"/>
          <w:cs/>
        </w:rPr>
        <w:tab/>
      </w:r>
      <w:r w:rsidR="004D14E6"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="004D14E6"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ab/>
      </w:r>
      <w:r w:rsidR="004D14E6" w:rsidRPr="006C40D0">
        <w:rPr>
          <w:rFonts w:ascii="TH SarabunPSK" w:hAnsi="TH SarabunPSK" w:cs="TH SarabunPSK"/>
          <w:sz w:val="28"/>
        </w:rPr>
        <w:sym w:font="Wingdings" w:char="F06F"/>
      </w:r>
      <w:r w:rsidR="004D14E6" w:rsidRPr="006C40D0">
        <w:rPr>
          <w:rFonts w:ascii="TH SarabunPSK" w:hAnsi="TH SarabunPSK" w:cs="TH SarabunPSK"/>
          <w:sz w:val="28"/>
          <w:cs/>
        </w:rPr>
        <w:t xml:space="preserve"> ครบ </w:t>
      </w:r>
      <w:r w:rsidR="004D14E6"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="004D14E6" w:rsidRPr="006C40D0">
        <w:rPr>
          <w:rFonts w:ascii="TH SarabunPSK" w:hAnsi="TH SarabunPSK" w:cs="TH SarabunPSK" w:hint="cs"/>
          <w:sz w:val="28"/>
          <w:cs/>
        </w:rPr>
        <w:t>ประการ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sym w:font="Wingdings" w:char="F06F"/>
      </w:r>
      <w:r w:rsidR="004D14E6" w:rsidRPr="006C40D0">
        <w:rPr>
          <w:rFonts w:ascii="TH SarabunPSK" w:hAnsi="TH SarabunPSK" w:cs="TH SarabunPSK"/>
          <w:sz w:val="28"/>
          <w:cs/>
        </w:rPr>
        <w:t xml:space="preserve"> ไม่ครบ</w:t>
      </w:r>
      <w:r w:rsidR="004D14E6" w:rsidRPr="006C40D0">
        <w:rPr>
          <w:rFonts w:ascii="TH SarabunPSK" w:hAnsi="TH SarabunPSK" w:cs="TH SarabunPSK" w:hint="cs"/>
          <w:sz w:val="28"/>
          <w:cs/>
        </w:rPr>
        <w:t xml:space="preserve">    </w:t>
      </w:r>
      <w:r w:rsidR="004D14E6">
        <w:rPr>
          <w:rFonts w:ascii="TH SarabunPSK" w:hAnsi="TH SarabunPSK" w:cs="TH SarabunPSK" w:hint="cs"/>
          <w:sz w:val="28"/>
          <w:cs/>
        </w:rPr>
        <w:t xml:space="preserve">   </w:t>
      </w:r>
    </w:p>
    <w:p w:rsidR="004F3465" w:rsidRDefault="004F3465" w:rsidP="0022312A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</w:p>
    <w:p w:rsidR="0022312A" w:rsidRPr="006C40D0" w:rsidRDefault="0022312A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22312A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นางสุภาพร   สงวนรัมย์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นายประกาศิต   พิศวงปราการ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</w:p>
    <w:p w:rsidR="004D14E6" w:rsidRDefault="00181DBA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4D14E6"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4D14E6">
        <w:rPr>
          <w:rFonts w:ascii="TH SarabunPSK" w:hAnsi="TH SarabunPSK" w:cs="TH SarabunPSK" w:hint="cs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วิถีพุทธ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="004D14E6" w:rsidRPr="006C40D0">
        <w:rPr>
          <w:rFonts w:ascii="TH SarabunPSK" w:hAnsi="TH SarabunPSK" w:cs="TH SarabunPSK"/>
          <w:sz w:val="28"/>
        </w:rPr>
        <w:t xml:space="preserve"> </w:t>
      </w:r>
      <w:r w:rsidR="004D14E6" w:rsidRPr="006C40D0">
        <w:rPr>
          <w:rFonts w:ascii="TH SarabunPSK" w:hAnsi="TH SarabunPSK" w:cs="TH SarabunPSK" w:hint="cs"/>
          <w:sz w:val="28"/>
          <w:cs/>
        </w:rPr>
        <w:t xml:space="preserve">ตำแหน่ง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4D14E6" w:rsidRPr="006C40D0">
        <w:rPr>
          <w:rFonts w:ascii="TH SarabunPSK" w:hAnsi="TH SarabunPSK" w:cs="TH SarabunPSK" w:hint="cs"/>
          <w:sz w:val="28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28"/>
          <w:cs/>
        </w:rPr>
        <w:t>เกษตรศิลปวิทยา</w:t>
      </w:r>
    </w:p>
    <w:p w:rsidR="004D14E6" w:rsidRPr="00C82A7A" w:rsidRDefault="0022312A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4D14E6" w:rsidRPr="00C82A7A" w:rsidSect="00181DBA">
          <w:pgSz w:w="11906" w:h="16838"/>
          <w:pgMar w:top="142" w:right="1440" w:bottom="567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4D14E6">
        <w:rPr>
          <w:rFonts w:ascii="TH SarabunPSK" w:hAnsi="TH SarabunPSK" w:cs="TH SarabunPSK" w:hint="cs"/>
          <w:sz w:val="28"/>
          <w:cs/>
        </w:rPr>
        <w:t xml:space="preserve">โทร . </w:t>
      </w:r>
      <w:r>
        <w:rPr>
          <w:rFonts w:ascii="TH SarabunPSK" w:hAnsi="TH SarabunPSK" w:cs="TH SarabunPSK" w:hint="cs"/>
          <w:sz w:val="28"/>
          <w:cs/>
        </w:rPr>
        <w:t>๐๘๑ ๖๗๐ ๓๖๖๔</w:t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E43169">
        <w:rPr>
          <w:rFonts w:ascii="TH SarabunPSK" w:hAnsi="TH SarabunPSK" w:cs="TH SarabunPSK" w:hint="cs"/>
          <w:sz w:val="28"/>
          <w:cs/>
        </w:rPr>
        <w:t xml:space="preserve">              </w:t>
      </w:r>
      <w:r w:rsidR="004D14E6">
        <w:rPr>
          <w:rFonts w:ascii="TH SarabunPSK" w:hAnsi="TH SarabunPSK" w:cs="TH SarabunPSK" w:hint="cs"/>
          <w:sz w:val="28"/>
          <w:cs/>
        </w:rPr>
        <w:t xml:space="preserve">โทร. </w:t>
      </w:r>
      <w:r w:rsidR="00E43169">
        <w:rPr>
          <w:rFonts w:ascii="TH SarabunPSK" w:hAnsi="TH SarabunPSK" w:cs="TH SarabunPSK" w:hint="cs"/>
          <w:sz w:val="28"/>
          <w:cs/>
        </w:rPr>
        <w:t>๐๙๔   ๒๘๙ ๙๘๘</w:t>
      </w:r>
      <w:r w:rsidR="00FC24D7">
        <w:rPr>
          <w:rFonts w:ascii="TH SarabunPSK" w:hAnsi="TH SarabunPSK" w:cs="TH SarabunPSK" w:hint="cs"/>
          <w:sz w:val="28"/>
          <w:cs/>
        </w:rPr>
        <w:t>๔</w:t>
      </w:r>
    </w:p>
    <w:p w:rsidR="004D14E6" w:rsidRPr="004D14E6" w:rsidRDefault="004D14E6" w:rsidP="0022312A">
      <w:pPr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39" w:rsidRDefault="00E50939" w:rsidP="00181DBA">
      <w:pPr>
        <w:spacing w:after="0" w:line="240" w:lineRule="auto"/>
      </w:pPr>
      <w:r>
        <w:separator/>
      </w:r>
    </w:p>
  </w:endnote>
  <w:endnote w:type="continuationSeparator" w:id="0">
    <w:p w:rsidR="00E50939" w:rsidRDefault="00E50939" w:rsidP="0018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39" w:rsidRDefault="00E50939" w:rsidP="00181DBA">
      <w:pPr>
        <w:spacing w:after="0" w:line="240" w:lineRule="auto"/>
      </w:pPr>
      <w:r>
        <w:separator/>
      </w:r>
    </w:p>
  </w:footnote>
  <w:footnote w:type="continuationSeparator" w:id="0">
    <w:p w:rsidR="00E50939" w:rsidRDefault="00E50939" w:rsidP="00181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114A7A"/>
    <w:rsid w:val="00181DBA"/>
    <w:rsid w:val="0019573F"/>
    <w:rsid w:val="0022312A"/>
    <w:rsid w:val="004D14E6"/>
    <w:rsid w:val="004F3465"/>
    <w:rsid w:val="00522B21"/>
    <w:rsid w:val="00541CC9"/>
    <w:rsid w:val="006819E2"/>
    <w:rsid w:val="006C7FF2"/>
    <w:rsid w:val="006F5C7A"/>
    <w:rsid w:val="00733FDA"/>
    <w:rsid w:val="00AD48AF"/>
    <w:rsid w:val="00C941A2"/>
    <w:rsid w:val="00E43169"/>
    <w:rsid w:val="00E50939"/>
    <w:rsid w:val="00E5635F"/>
    <w:rsid w:val="00EE1F82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81DBA"/>
  </w:style>
  <w:style w:type="paragraph" w:styleId="a6">
    <w:name w:val="footer"/>
    <w:basedOn w:val="a"/>
    <w:link w:val="a7"/>
    <w:uiPriority w:val="99"/>
    <w:unhideWhenUsed/>
    <w:rsid w:val="0018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8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034F-63FB-4D8D-A86D-873173AE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Gateway</cp:lastModifiedBy>
  <cp:revision>13</cp:revision>
  <dcterms:created xsi:type="dcterms:W3CDTF">2017-05-25T03:35:00Z</dcterms:created>
  <dcterms:modified xsi:type="dcterms:W3CDTF">2017-09-30T16:48:00Z</dcterms:modified>
</cp:coreProperties>
</file>