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1A" w:rsidRDefault="00364586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5C401A" w:rsidRDefault="00364586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5C401A" w:rsidRDefault="00364586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5C401A" w:rsidRDefault="00364586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5C401A" w:rsidRDefault="00364586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5C401A" w:rsidRDefault="00364586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โรงเรียนบ้านนาคล้าย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พิษณุโลก เขต</w:t>
      </w:r>
      <w:r>
        <w:rPr>
          <w:rStyle w:val="Txt1Style"/>
        </w:rPr>
        <w:t>3</w:t>
      </w:r>
    </w:p>
    <w:p w:rsidR="005C401A" w:rsidRDefault="00364586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proofErr w:type="gramStart"/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13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2562 09:02:15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  <w:proofErr w:type="gramEnd"/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5C401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rPr>
                <w:rFonts w:hint="cs"/>
              </w:rPr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5C401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5C401A">
            <w:pPr>
              <w:spacing w:after="0"/>
              <w:jc w:val="center"/>
            </w:pPr>
          </w:p>
        </w:tc>
      </w:tr>
    </w:tbl>
    <w:p w:rsidR="005C401A" w:rsidRDefault="00364586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86"/>
        <w:gridCol w:w="2717"/>
        <w:gridCol w:w="1086"/>
        <w:gridCol w:w="1305"/>
      </w:tblGrid>
      <w:tr w:rsidR="005C401A" w:rsidTr="00364586">
        <w:trPr>
          <w:trHeight w:val="785"/>
        </w:trPr>
        <w:tc>
          <w:tcPr>
            <w:tcW w:w="1086" w:type="dxa"/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  <w:p w:rsidR="00364586" w:rsidRDefault="00364586">
            <w:pPr>
              <w:spacing w:after="0"/>
            </w:pPr>
          </w:p>
        </w:tc>
        <w:tc>
          <w:tcPr>
            <w:tcW w:w="1086" w:type="dxa"/>
            <w:vAlign w:val="center"/>
          </w:tcPr>
          <w:p w:rsidR="005C401A" w:rsidRDefault="005C401A">
            <w:pPr>
              <w:spacing w:after="0"/>
            </w:pPr>
          </w:p>
        </w:tc>
        <w:tc>
          <w:tcPr>
            <w:tcW w:w="1305" w:type="dxa"/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  <w:p w:rsidR="00364586" w:rsidRDefault="00364586">
            <w:pPr>
              <w:spacing w:after="0"/>
            </w:pPr>
          </w:p>
          <w:p w:rsidR="00364586" w:rsidRDefault="00364586">
            <w:pPr>
              <w:spacing w:after="0"/>
            </w:pPr>
          </w:p>
          <w:p w:rsidR="00364586" w:rsidRDefault="00364586">
            <w:pPr>
              <w:spacing w:after="0"/>
            </w:pPr>
          </w:p>
          <w:p w:rsidR="00364586" w:rsidRDefault="00364586">
            <w:pPr>
              <w:spacing w:after="0"/>
            </w:pPr>
          </w:p>
        </w:tc>
      </w:tr>
    </w:tbl>
    <w:p w:rsidR="005C401A" w:rsidRDefault="00364586">
      <w:pPr>
        <w:pStyle w:val="TTStyle"/>
      </w:pPr>
      <w:r>
        <w:rPr>
          <w:rStyle w:val="TStyle"/>
        </w:rPr>
        <w:lastRenderedPageBreak/>
        <w:t xml:space="preserve">          </w:t>
      </w:r>
      <w:r>
        <w:rPr>
          <w:rStyle w:val="TStyle"/>
        </w:rPr>
        <w:t xml:space="preserve">  </w:t>
      </w:r>
      <w:r>
        <w:rPr>
          <w:rStyle w:val="TStyle"/>
        </w:rPr>
        <w:t xml:space="preserve">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</w:t>
      </w:r>
      <w:r>
        <w:rPr>
          <w:rStyle w:val="TStyle"/>
          <w:rFonts w:cs="Angsana New" w:hint="cs"/>
          <w:cs/>
        </w:rPr>
        <w:t xml:space="preserve">                                     </w:t>
      </w:r>
      <w:r>
        <w:rPr>
          <w:rStyle w:val="TStyle"/>
          <w:rFonts w:cs="Angsana New"/>
          <w:cs/>
        </w:rPr>
        <w:t xml:space="preserve"> </w:t>
      </w:r>
      <w:r>
        <w:rPr>
          <w:rStyle w:val="TStyle"/>
          <w:rFonts w:cs="Angsana New" w:hint="cs"/>
          <w:cs/>
        </w:rPr>
        <w:t xml:space="preserve"> </w:t>
      </w:r>
      <w:r>
        <w:rPr>
          <w:rStyle w:val="TStyle"/>
          <w:rFonts w:cs="Angsana New"/>
          <w:cs/>
        </w:rPr>
        <w:t xml:space="preserve">        ผู้รับรองข้อมูล</w:t>
      </w:r>
    </w:p>
    <w:p w:rsidR="004C271F" w:rsidRDefault="00364586">
      <w:pPr>
        <w:pStyle w:val="TTStyle"/>
        <w:rPr>
          <w:rStyle w:val="TStyle"/>
        </w:rPr>
      </w:pPr>
      <w:r>
        <w:rPr>
          <w:rStyle w:val="TStyle"/>
        </w:rPr>
        <w:t xml:space="preserve">      </w:t>
      </w:r>
    </w:p>
    <w:p w:rsidR="004C271F" w:rsidRDefault="005F3B33">
      <w:pPr>
        <w:pStyle w:val="TTStyle"/>
        <w:rPr>
          <w:rStyle w:val="TStyle"/>
        </w:rPr>
      </w:pPr>
      <w:r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73660</wp:posOffset>
            </wp:positionV>
            <wp:extent cx="657225" cy="285750"/>
            <wp:effectExtent l="19050" t="0" r="9525" b="0"/>
            <wp:wrapThrough wrapText="bothSides">
              <wp:wrapPolygon edited="0">
                <wp:start x="-626" y="0"/>
                <wp:lineTo x="-626" y="20160"/>
                <wp:lineTo x="21913" y="20160"/>
                <wp:lineTo x="21913" y="0"/>
                <wp:lineTo x="-626" y="0"/>
              </wp:wrapPolygon>
            </wp:wrapThrough>
            <wp:docPr id="17" name="Picture 1" descr="C:\Users\Administrator\Desktop\36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6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 l="24921" t="25609" r="65279" b="6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586">
        <w:rPr>
          <w:rStyle w:val="TStyle"/>
        </w:rPr>
        <w:t xml:space="preserve">      </w:t>
      </w:r>
      <w:r>
        <w:rPr>
          <w:rStyle w:val="TStyle"/>
        </w:rPr>
        <w:t xml:space="preserve">          </w:t>
      </w:r>
      <w:r w:rsidR="00364586">
        <w:rPr>
          <w:rFonts w:ascii="TH Sarabun New" w:hAnsi="TH Sarabun New" w:cs="TH Sarabun New"/>
          <w:noProof/>
          <w:sz w:val="28"/>
          <w:szCs w:val="28"/>
        </w:rPr>
        <w:drawing>
          <wp:inline distT="0" distB="0" distL="0" distR="0">
            <wp:extent cx="609600" cy="457200"/>
            <wp:effectExtent l="19050" t="0" r="0" b="0"/>
            <wp:docPr id="19" name="Picture 1" descr="D:\งานใหม่(หยุด)\ลายเซ็นต์ ครูหนุ่ย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หม่(หยุด)\ลายเซ็นต์ ครูหนุ่ย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10635" t="15236" r="80225" b="79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Style"/>
        </w:rPr>
        <w:t xml:space="preserve">    </w:t>
      </w:r>
      <w:r w:rsidR="00364586">
        <w:rPr>
          <w:rStyle w:val="TStyle"/>
        </w:rPr>
        <w:t xml:space="preserve">  </w:t>
      </w:r>
    </w:p>
    <w:p w:rsidR="005C401A" w:rsidRPr="005F3B33" w:rsidRDefault="004C271F">
      <w:pPr>
        <w:pStyle w:val="TTStyle"/>
        <w:rPr>
          <w:rFonts w:asciiTheme="majorBidi" w:hAnsiTheme="majorBidi" w:cstheme="majorBidi"/>
          <w:sz w:val="28"/>
          <w:szCs w:val="28"/>
        </w:rPr>
      </w:pPr>
      <w:r w:rsidRPr="005F3B33">
        <w:rPr>
          <w:rStyle w:val="TStyle"/>
          <w:rFonts w:asciiTheme="majorBidi" w:hAnsiTheme="majorBidi" w:cstheme="majorBidi"/>
          <w:cs/>
        </w:rPr>
        <w:t xml:space="preserve">   </w:t>
      </w:r>
      <w:r w:rsidR="00364586" w:rsidRPr="005F3B33">
        <w:rPr>
          <w:rStyle w:val="TStyle"/>
          <w:rFonts w:asciiTheme="majorBidi" w:hAnsiTheme="majorBidi" w:cstheme="majorBidi"/>
        </w:rPr>
        <w:t xml:space="preserve">     </w:t>
      </w:r>
      <w:r w:rsidRPr="005F3B33">
        <w:rPr>
          <w:rStyle w:val="TStyle"/>
          <w:rFonts w:asciiTheme="majorBidi" w:hAnsiTheme="majorBidi" w:cstheme="majorBidi"/>
        </w:rPr>
        <w:t xml:space="preserve">        </w:t>
      </w:r>
      <w:r w:rsidR="00364586" w:rsidRPr="005F3B33">
        <w:rPr>
          <w:rStyle w:val="TStyle"/>
          <w:rFonts w:asciiTheme="majorBidi" w:hAnsiTheme="majorBidi" w:cstheme="majorBidi"/>
        </w:rPr>
        <w:t xml:space="preserve">  (</w:t>
      </w:r>
      <w:proofErr w:type="gramStart"/>
      <w:r w:rsidRPr="005F3B33">
        <w:rPr>
          <w:rStyle w:val="TStyle"/>
          <w:rFonts w:asciiTheme="majorBidi" w:hAnsiTheme="majorBidi" w:cstheme="majorBidi"/>
          <w:cs/>
        </w:rPr>
        <w:t>นายสมิฑฐิฏา  ดงภูยาว</w:t>
      </w:r>
      <w:proofErr w:type="gramEnd"/>
      <w:r w:rsidR="00364586" w:rsidRPr="005F3B33">
        <w:rPr>
          <w:rStyle w:val="TStyle"/>
          <w:rFonts w:asciiTheme="majorBidi" w:hAnsiTheme="majorBidi" w:cstheme="majorBidi"/>
        </w:rPr>
        <w:t xml:space="preserve">)                              </w:t>
      </w:r>
      <w:r w:rsidR="005F3B33" w:rsidRPr="005F3B33">
        <w:rPr>
          <w:rStyle w:val="TStyle"/>
          <w:rFonts w:asciiTheme="majorBidi" w:hAnsiTheme="majorBidi" w:cstheme="majorBidi"/>
        </w:rPr>
        <w:t xml:space="preserve">               </w:t>
      </w:r>
      <w:r w:rsidR="00364586" w:rsidRPr="005F3B33">
        <w:rPr>
          <w:rStyle w:val="TStyle"/>
          <w:rFonts w:asciiTheme="majorBidi" w:hAnsiTheme="majorBidi" w:cstheme="majorBidi"/>
        </w:rPr>
        <w:t xml:space="preserve"> </w:t>
      </w:r>
      <w:r w:rsidRPr="005F3B33">
        <w:rPr>
          <w:rStyle w:val="TStyle"/>
          <w:rFonts w:asciiTheme="majorBidi" w:hAnsiTheme="majorBidi" w:cstheme="majorBidi"/>
        </w:rPr>
        <w:t xml:space="preserve">                    </w:t>
      </w:r>
      <w:r w:rsidR="00364586" w:rsidRPr="005F3B33">
        <w:rPr>
          <w:rStyle w:val="TStyle"/>
          <w:rFonts w:asciiTheme="majorBidi" w:hAnsiTheme="majorBidi" w:cstheme="majorBidi"/>
        </w:rPr>
        <w:t xml:space="preserve">  (</w:t>
      </w:r>
      <w:proofErr w:type="gramStart"/>
      <w:r w:rsidRPr="005F3B33">
        <w:rPr>
          <w:rStyle w:val="TStyle"/>
          <w:rFonts w:asciiTheme="majorBidi" w:hAnsiTheme="majorBidi" w:cstheme="majorBidi"/>
          <w:cs/>
        </w:rPr>
        <w:t>นางสาวศิวานิส  แจ่มโถง</w:t>
      </w:r>
      <w:proofErr w:type="gramEnd"/>
      <w:r w:rsidR="00364586" w:rsidRPr="005F3B33">
        <w:rPr>
          <w:rStyle w:val="TStyle"/>
          <w:rFonts w:asciiTheme="majorBidi" w:hAnsiTheme="majorBidi" w:cstheme="majorBidi"/>
        </w:rPr>
        <w:t>)</w:t>
      </w:r>
    </w:p>
    <w:p w:rsidR="005C401A" w:rsidRPr="005F3B33" w:rsidRDefault="004C271F">
      <w:pPr>
        <w:pStyle w:val="TTStyle"/>
        <w:rPr>
          <w:rFonts w:asciiTheme="majorBidi" w:hAnsiTheme="majorBidi" w:cstheme="majorBidi"/>
          <w:sz w:val="28"/>
          <w:szCs w:val="28"/>
          <w:cs/>
        </w:rPr>
      </w:pPr>
      <w:r w:rsidRPr="005F3B33">
        <w:rPr>
          <w:rStyle w:val="TStyle"/>
          <w:rFonts w:asciiTheme="majorBidi" w:hAnsiTheme="majorBidi" w:cstheme="majorBidi"/>
        </w:rPr>
        <w:t xml:space="preserve">    </w:t>
      </w:r>
      <w:r w:rsidR="00364586" w:rsidRPr="005F3B33">
        <w:rPr>
          <w:rStyle w:val="TStyle"/>
          <w:rFonts w:asciiTheme="majorBidi" w:hAnsiTheme="majorBidi" w:cstheme="majorBidi"/>
        </w:rPr>
        <w:t xml:space="preserve">   </w:t>
      </w:r>
      <w:r w:rsidR="00364586" w:rsidRPr="005F3B33">
        <w:rPr>
          <w:rStyle w:val="TStyle"/>
          <w:rFonts w:asciiTheme="majorBidi" w:hAnsiTheme="majorBidi" w:cstheme="majorBidi"/>
          <w:cs/>
        </w:rPr>
        <w:t>ผู้รับผิดชอบโครงการ</w:t>
      </w:r>
      <w:r w:rsidRPr="005F3B33">
        <w:rPr>
          <w:rStyle w:val="TStyle"/>
          <w:rFonts w:asciiTheme="majorBidi" w:hAnsiTheme="majorBidi" w:cstheme="majorBidi"/>
          <w:cs/>
        </w:rPr>
        <w:t>ส่งเสริมคุณธรรม</w:t>
      </w:r>
      <w:r w:rsidRPr="005F3B33">
        <w:rPr>
          <w:rStyle w:val="TStyle"/>
          <w:rFonts w:asciiTheme="majorBidi" w:hAnsiTheme="majorBidi" w:cstheme="majorBidi"/>
        </w:rPr>
        <w:t xml:space="preserve">                                       </w:t>
      </w:r>
      <w:r w:rsidR="005F3B33" w:rsidRPr="005F3B33">
        <w:rPr>
          <w:rStyle w:val="TStyle"/>
          <w:rFonts w:asciiTheme="majorBidi" w:hAnsiTheme="majorBidi" w:cstheme="majorBidi"/>
        </w:rPr>
        <w:t xml:space="preserve"> </w:t>
      </w:r>
      <w:r w:rsidRPr="005F3B33">
        <w:rPr>
          <w:rStyle w:val="TStyle"/>
          <w:rFonts w:asciiTheme="majorBidi" w:hAnsiTheme="majorBidi" w:cstheme="majorBidi"/>
        </w:rPr>
        <w:t xml:space="preserve"> </w:t>
      </w:r>
      <w:r w:rsidR="005F3B33">
        <w:rPr>
          <w:rStyle w:val="TStyle"/>
          <w:rFonts w:asciiTheme="majorBidi" w:hAnsiTheme="majorBidi" w:cstheme="majorBidi"/>
        </w:rPr>
        <w:t xml:space="preserve">     </w:t>
      </w:r>
      <w:r w:rsidRPr="005F3B33">
        <w:rPr>
          <w:rStyle w:val="TStyle"/>
          <w:rFonts w:asciiTheme="majorBidi" w:hAnsiTheme="majorBidi" w:cstheme="majorBidi"/>
        </w:rPr>
        <w:t xml:space="preserve">    </w:t>
      </w:r>
      <w:r w:rsidR="00364586" w:rsidRPr="005F3B33">
        <w:rPr>
          <w:rStyle w:val="TStyle"/>
          <w:rFonts w:asciiTheme="majorBidi" w:hAnsiTheme="majorBidi" w:cstheme="majorBidi"/>
          <w:cs/>
        </w:rPr>
        <w:t>ผู้อำนวยการโรงเรีย</w:t>
      </w:r>
      <w:r w:rsidR="00364586" w:rsidRPr="005F3B33">
        <w:rPr>
          <w:rStyle w:val="TStyle"/>
          <w:rFonts w:asciiTheme="majorBidi" w:hAnsiTheme="majorBidi" w:cstheme="majorBidi"/>
          <w:cs/>
        </w:rPr>
        <w:t>น</w:t>
      </w:r>
      <w:r w:rsidRPr="005F3B33">
        <w:rPr>
          <w:rFonts w:asciiTheme="majorBidi" w:hAnsiTheme="majorBidi" w:cstheme="majorBidi"/>
          <w:sz w:val="28"/>
          <w:szCs w:val="28"/>
          <w:cs/>
        </w:rPr>
        <w:t>บ้านนาคล้าย</w:t>
      </w:r>
    </w:p>
    <w:p w:rsidR="005C401A" w:rsidRPr="005F3B33" w:rsidRDefault="00364586">
      <w:pPr>
        <w:pStyle w:val="TTStyle"/>
        <w:rPr>
          <w:rFonts w:asciiTheme="majorBidi" w:hAnsiTheme="majorBidi" w:cstheme="majorBidi"/>
          <w:sz w:val="28"/>
          <w:szCs w:val="28"/>
        </w:rPr>
      </w:pPr>
      <w:r w:rsidRPr="005F3B33">
        <w:rPr>
          <w:rStyle w:val="TStyle"/>
          <w:rFonts w:asciiTheme="majorBidi" w:hAnsiTheme="majorBidi" w:cstheme="majorBidi"/>
        </w:rPr>
        <w:t xml:space="preserve">    </w:t>
      </w:r>
      <w:r w:rsidR="005F3B33" w:rsidRPr="005F3B33">
        <w:rPr>
          <w:rStyle w:val="TStyle"/>
          <w:rFonts w:asciiTheme="majorBidi" w:hAnsiTheme="majorBidi" w:cstheme="majorBidi"/>
        </w:rPr>
        <w:t xml:space="preserve">   </w:t>
      </w:r>
      <w:r w:rsidR="005F3B33">
        <w:rPr>
          <w:rStyle w:val="TStyle"/>
          <w:rFonts w:asciiTheme="majorBidi" w:hAnsiTheme="majorBidi" w:cstheme="majorBidi"/>
        </w:rPr>
        <w:t xml:space="preserve">   </w:t>
      </w:r>
      <w:r w:rsidR="004C271F" w:rsidRPr="005F3B33">
        <w:rPr>
          <w:rStyle w:val="TStyle"/>
          <w:rFonts w:asciiTheme="majorBidi" w:hAnsiTheme="majorBidi" w:cstheme="majorBidi"/>
        </w:rPr>
        <w:t xml:space="preserve">    </w:t>
      </w:r>
      <w:r w:rsidRPr="005F3B33">
        <w:rPr>
          <w:rStyle w:val="TStyle"/>
          <w:rFonts w:asciiTheme="majorBidi" w:hAnsiTheme="majorBidi" w:cstheme="majorBidi"/>
        </w:rPr>
        <w:t xml:space="preserve"> </w:t>
      </w:r>
      <w:r w:rsidRPr="005F3B33">
        <w:rPr>
          <w:rStyle w:val="TStyle"/>
          <w:rFonts w:asciiTheme="majorBidi" w:hAnsiTheme="majorBidi" w:cstheme="majorBidi"/>
          <w:cs/>
        </w:rPr>
        <w:t>โทรศัพท์</w:t>
      </w:r>
      <w:r w:rsidR="004C271F" w:rsidRPr="005F3B33">
        <w:rPr>
          <w:rStyle w:val="TStyle"/>
          <w:rFonts w:asciiTheme="majorBidi" w:hAnsiTheme="majorBidi" w:cstheme="majorBidi"/>
        </w:rPr>
        <w:t xml:space="preserve"> 095-6533887                </w:t>
      </w:r>
      <w:r w:rsidRPr="005F3B33">
        <w:rPr>
          <w:rStyle w:val="TStyle"/>
          <w:rFonts w:asciiTheme="majorBidi" w:hAnsiTheme="majorBidi" w:cstheme="majorBidi"/>
        </w:rPr>
        <w:t xml:space="preserve">  </w:t>
      </w:r>
      <w:r w:rsidR="004C271F" w:rsidRPr="005F3B33">
        <w:rPr>
          <w:rStyle w:val="TStyle"/>
          <w:rFonts w:asciiTheme="majorBidi" w:hAnsiTheme="majorBidi" w:cstheme="majorBidi"/>
        </w:rPr>
        <w:t xml:space="preserve">        </w:t>
      </w:r>
      <w:r w:rsidR="005F3B33" w:rsidRPr="005F3B33">
        <w:rPr>
          <w:rStyle w:val="TStyle"/>
          <w:rFonts w:asciiTheme="majorBidi" w:hAnsiTheme="majorBidi" w:cstheme="majorBidi"/>
        </w:rPr>
        <w:t xml:space="preserve">                        </w:t>
      </w:r>
      <w:r w:rsidR="005F3B33">
        <w:rPr>
          <w:rStyle w:val="TStyle"/>
          <w:rFonts w:asciiTheme="majorBidi" w:hAnsiTheme="majorBidi" w:cstheme="majorBidi"/>
        </w:rPr>
        <w:t xml:space="preserve">                    </w:t>
      </w:r>
      <w:r w:rsidR="005F3B33" w:rsidRPr="005F3B33">
        <w:rPr>
          <w:rStyle w:val="TStyle"/>
          <w:rFonts w:asciiTheme="majorBidi" w:hAnsiTheme="majorBidi" w:cstheme="majorBidi"/>
        </w:rPr>
        <w:t xml:space="preserve">   </w:t>
      </w:r>
      <w:r w:rsidRPr="005F3B33">
        <w:rPr>
          <w:rStyle w:val="TStyle"/>
          <w:rFonts w:asciiTheme="majorBidi" w:hAnsiTheme="majorBidi" w:cstheme="majorBidi"/>
        </w:rPr>
        <w:t xml:space="preserve">  </w:t>
      </w:r>
      <w:r w:rsidRPr="005F3B33">
        <w:rPr>
          <w:rStyle w:val="TStyle"/>
          <w:rFonts w:asciiTheme="majorBidi" w:hAnsiTheme="majorBidi" w:cstheme="majorBidi"/>
          <w:cs/>
        </w:rPr>
        <w:t>โทรศัพท์</w:t>
      </w:r>
      <w:r w:rsidR="004C271F" w:rsidRPr="005F3B33">
        <w:rPr>
          <w:rStyle w:val="TStyle"/>
          <w:rFonts w:asciiTheme="majorBidi" w:hAnsiTheme="majorBidi" w:cstheme="majorBidi"/>
        </w:rPr>
        <w:t xml:space="preserve"> 098-8344853</w:t>
      </w:r>
    </w:p>
    <w:sectPr w:rsidR="005C401A" w:rsidRPr="005F3B33" w:rsidSect="005C401A">
      <w:pgSz w:w="11906" w:h="16838"/>
      <w:pgMar w:top="600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5C401A"/>
    <w:rsid w:val="00364586"/>
    <w:rsid w:val="004C271F"/>
    <w:rsid w:val="005C401A"/>
    <w:rsid w:val="005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sid w:val="005C401A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5C401A"/>
    <w:pPr>
      <w:spacing w:after="0"/>
      <w:jc w:val="right"/>
    </w:pPr>
  </w:style>
  <w:style w:type="character" w:customStyle="1" w:styleId="SubStyle">
    <w:name w:val="SubStyle"/>
    <w:rsid w:val="005C401A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5C401A"/>
    <w:pPr>
      <w:spacing w:after="0"/>
      <w:jc w:val="right"/>
    </w:pPr>
  </w:style>
  <w:style w:type="character" w:customStyle="1" w:styleId="Txt1Style">
    <w:name w:val="Txt1Style"/>
    <w:rsid w:val="005C401A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5C401A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5C401A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5C401A"/>
    <w:pPr>
      <w:spacing w:after="0"/>
      <w:jc w:val="center"/>
    </w:pPr>
  </w:style>
  <w:style w:type="paragraph" w:customStyle="1" w:styleId="Txt1p1Style">
    <w:name w:val="Txt1p1Style"/>
    <w:rsid w:val="005C401A"/>
    <w:pPr>
      <w:spacing w:after="0"/>
    </w:pPr>
  </w:style>
  <w:style w:type="paragraph" w:customStyle="1" w:styleId="Txt1p2Style">
    <w:name w:val="Txt1p2Style"/>
    <w:rsid w:val="005C401A"/>
    <w:pPr>
      <w:spacing w:before="40" w:after="150"/>
    </w:pPr>
  </w:style>
  <w:style w:type="paragraph" w:customStyle="1" w:styleId="Txt1p3Style">
    <w:name w:val="Txt1p3Style"/>
    <w:rsid w:val="005C401A"/>
    <w:pPr>
      <w:spacing w:after="150"/>
      <w:jc w:val="center"/>
    </w:pPr>
  </w:style>
  <w:style w:type="table" w:customStyle="1" w:styleId="ColspanRowspan">
    <w:name w:val="Colspan Rowspan"/>
    <w:uiPriority w:val="99"/>
    <w:rsid w:val="005C401A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5C401A"/>
    <w:pPr>
      <w:spacing w:before="100" w:after="0"/>
    </w:pPr>
  </w:style>
  <w:style w:type="table" w:customStyle="1" w:styleId="Tablere">
    <w:name w:val="Tablere"/>
    <w:uiPriority w:val="99"/>
    <w:rsid w:val="005C401A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5C401A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5C401A"/>
    <w:pPr>
      <w:spacing w:after="0"/>
    </w:pPr>
  </w:style>
  <w:style w:type="paragraph" w:customStyle="1" w:styleId="TT2Style">
    <w:name w:val="TT2Style"/>
    <w:rsid w:val="005C401A"/>
    <w:pPr>
      <w:spacing w:after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586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8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 Corporation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3</cp:revision>
  <dcterms:created xsi:type="dcterms:W3CDTF">2019-06-13T02:19:00Z</dcterms:created>
  <dcterms:modified xsi:type="dcterms:W3CDTF">2019-06-13T02:36:00Z</dcterms:modified>
</cp:coreProperties>
</file>